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AFC1F" w14:textId="77777777" w:rsidR="00676413" w:rsidRDefault="00676413" w:rsidP="00676413">
      <w:pPr>
        <w:spacing w:after="0" w:line="259" w:lineRule="auto"/>
        <w:ind w:left="655" w:right="0"/>
        <w:jc w:val="center"/>
      </w:pPr>
      <w:r>
        <w:rPr>
          <w:b/>
          <w:sz w:val="25"/>
        </w:rPr>
        <w:t xml:space="preserve">Čestné vyhlásenie žiadateľa </w:t>
      </w:r>
    </w:p>
    <w:p w14:paraId="1D16F9A5" w14:textId="77777777" w:rsidR="00676413" w:rsidRDefault="00676413" w:rsidP="00676413">
      <w:pPr>
        <w:spacing w:after="24" w:line="259" w:lineRule="auto"/>
        <w:ind w:left="708" w:right="0" w:firstLine="0"/>
        <w:jc w:val="left"/>
      </w:pPr>
    </w:p>
    <w:p w14:paraId="1573F441" w14:textId="77777777" w:rsidR="00676413" w:rsidRDefault="00676413" w:rsidP="00676413">
      <w:pPr>
        <w:spacing w:after="13" w:line="269" w:lineRule="auto"/>
        <w:ind w:left="703" w:right="0"/>
        <w:jc w:val="left"/>
      </w:pPr>
      <w:r>
        <w:rPr>
          <w:sz w:val="25"/>
        </w:rPr>
        <w:t xml:space="preserve">Podpísaný štatutárny zástupca: </w:t>
      </w:r>
    </w:p>
    <w:p w14:paraId="1C6E15C4" w14:textId="77777777" w:rsidR="00676413" w:rsidRDefault="00676413" w:rsidP="00676413">
      <w:pPr>
        <w:spacing w:after="0" w:line="259" w:lineRule="auto"/>
        <w:ind w:left="708" w:right="0" w:firstLine="0"/>
        <w:jc w:val="left"/>
      </w:pPr>
    </w:p>
    <w:p w14:paraId="4645C3DD" w14:textId="77777777" w:rsidR="00676413" w:rsidRDefault="00676413" w:rsidP="00676413">
      <w:pPr>
        <w:spacing w:after="13" w:line="269" w:lineRule="auto"/>
        <w:ind w:left="703" w:right="4081"/>
        <w:jc w:val="left"/>
        <w:rPr>
          <w:sz w:val="25"/>
        </w:rPr>
      </w:pPr>
      <w:r>
        <w:rPr>
          <w:sz w:val="25"/>
        </w:rPr>
        <w:t>......................................................................</w:t>
      </w:r>
    </w:p>
    <w:p w14:paraId="7D77CFF2" w14:textId="77777777" w:rsidR="00676413" w:rsidRDefault="00676413" w:rsidP="00676413">
      <w:pPr>
        <w:spacing w:after="13" w:line="269" w:lineRule="auto"/>
        <w:ind w:left="703" w:right="4081"/>
        <w:jc w:val="left"/>
      </w:pPr>
      <w:r>
        <w:rPr>
          <w:sz w:val="25"/>
        </w:rPr>
        <w:t xml:space="preserve"> meno, priezvisko, titul:  </w:t>
      </w:r>
    </w:p>
    <w:p w14:paraId="78716EDF" w14:textId="77777777" w:rsidR="00676413" w:rsidRDefault="00676413" w:rsidP="00676413">
      <w:pPr>
        <w:spacing w:after="0" w:line="259" w:lineRule="auto"/>
        <w:ind w:left="708" w:right="0" w:firstLine="0"/>
        <w:jc w:val="left"/>
      </w:pPr>
    </w:p>
    <w:p w14:paraId="32B759DF" w14:textId="77777777" w:rsidR="00676413" w:rsidRDefault="00676413" w:rsidP="00676413">
      <w:pPr>
        <w:spacing w:after="0" w:line="259" w:lineRule="auto"/>
        <w:ind w:left="708" w:right="0" w:firstLine="0"/>
        <w:jc w:val="left"/>
      </w:pPr>
    </w:p>
    <w:p w14:paraId="3EFF9967" w14:textId="77777777" w:rsidR="00676413" w:rsidRDefault="00676413" w:rsidP="00676413">
      <w:pPr>
        <w:spacing w:after="13" w:line="269" w:lineRule="auto"/>
        <w:ind w:left="703" w:right="0"/>
        <w:jc w:val="left"/>
      </w:pPr>
      <w:r>
        <w:rPr>
          <w:sz w:val="25"/>
        </w:rPr>
        <w:t xml:space="preserve">.................................................................................................................................. </w:t>
      </w:r>
    </w:p>
    <w:p w14:paraId="6EACD2A4" w14:textId="77777777" w:rsidR="00676413" w:rsidRDefault="00676413" w:rsidP="00676413">
      <w:pPr>
        <w:spacing w:after="13" w:line="269" w:lineRule="auto"/>
        <w:ind w:left="703" w:right="0"/>
        <w:jc w:val="left"/>
      </w:pPr>
      <w:r>
        <w:rPr>
          <w:sz w:val="25"/>
        </w:rPr>
        <w:t xml:space="preserve">organizácie (názov organizácie, príp. meno žiadateľa)  </w:t>
      </w:r>
    </w:p>
    <w:p w14:paraId="7719CFB1" w14:textId="77777777" w:rsidR="00676413" w:rsidRDefault="00676413" w:rsidP="00676413">
      <w:pPr>
        <w:spacing w:after="0" w:line="259" w:lineRule="auto"/>
        <w:ind w:left="708" w:right="0" w:firstLine="0"/>
        <w:jc w:val="left"/>
      </w:pPr>
    </w:p>
    <w:p w14:paraId="3441ABB8" w14:textId="77777777" w:rsidR="00676413" w:rsidRDefault="00676413" w:rsidP="00676413">
      <w:pPr>
        <w:spacing w:after="0" w:line="259" w:lineRule="auto"/>
        <w:ind w:left="708" w:right="0" w:firstLine="0"/>
        <w:jc w:val="left"/>
      </w:pPr>
    </w:p>
    <w:p w14:paraId="56657368" w14:textId="77777777" w:rsidR="00676413" w:rsidRDefault="00676413" w:rsidP="00676413">
      <w:pPr>
        <w:spacing w:after="13" w:line="269" w:lineRule="auto"/>
        <w:ind w:left="703" w:right="0"/>
        <w:jc w:val="left"/>
      </w:pPr>
      <w:r>
        <w:rPr>
          <w:sz w:val="25"/>
        </w:rPr>
        <w:t xml:space="preserve">.................................................................................................................................. so sídlom/miestom podnikania  </w:t>
      </w:r>
    </w:p>
    <w:p w14:paraId="0D093427" w14:textId="77777777" w:rsidR="00676413" w:rsidRDefault="00676413" w:rsidP="00676413">
      <w:pPr>
        <w:spacing w:after="0" w:line="259" w:lineRule="auto"/>
        <w:ind w:left="708" w:right="0" w:firstLine="0"/>
        <w:jc w:val="left"/>
      </w:pPr>
    </w:p>
    <w:p w14:paraId="352267B4" w14:textId="77777777" w:rsidR="00676413" w:rsidRDefault="00676413" w:rsidP="00676413">
      <w:pPr>
        <w:spacing w:after="0" w:line="259" w:lineRule="auto"/>
        <w:ind w:left="708" w:right="0" w:firstLine="0"/>
        <w:jc w:val="left"/>
      </w:pPr>
    </w:p>
    <w:p w14:paraId="03F12C53" w14:textId="77777777" w:rsidR="00676413" w:rsidRDefault="00676413" w:rsidP="00676413">
      <w:pPr>
        <w:spacing w:after="13" w:line="269" w:lineRule="auto"/>
        <w:ind w:left="703" w:right="0"/>
        <w:jc w:val="left"/>
      </w:pPr>
      <w:r>
        <w:rPr>
          <w:sz w:val="25"/>
        </w:rPr>
        <w:t xml:space="preserve">.................................................................................................................................. požadujúci dotáciu na projekt (účel)  </w:t>
      </w:r>
    </w:p>
    <w:p w14:paraId="563E2E03" w14:textId="77777777" w:rsidR="00676413" w:rsidRDefault="00676413" w:rsidP="00676413">
      <w:pPr>
        <w:spacing w:after="0" w:line="259" w:lineRule="auto"/>
        <w:ind w:left="708" w:right="0" w:firstLine="0"/>
        <w:jc w:val="left"/>
      </w:pPr>
    </w:p>
    <w:p w14:paraId="2A781C55" w14:textId="77777777" w:rsidR="00676413" w:rsidRDefault="00676413" w:rsidP="00676413">
      <w:pPr>
        <w:spacing w:after="35" w:line="259" w:lineRule="auto"/>
        <w:ind w:left="708" w:right="0" w:firstLine="0"/>
        <w:jc w:val="left"/>
      </w:pPr>
    </w:p>
    <w:p w14:paraId="5CE3AA4A" w14:textId="77777777" w:rsidR="00676413" w:rsidRDefault="00676413" w:rsidP="00676413">
      <w:pPr>
        <w:spacing w:after="0" w:line="259" w:lineRule="auto"/>
        <w:ind w:left="655" w:right="3"/>
        <w:jc w:val="center"/>
      </w:pPr>
      <w:r>
        <w:rPr>
          <w:b/>
          <w:sz w:val="25"/>
        </w:rPr>
        <w:t xml:space="preserve">čestne vyhlasujem, že: </w:t>
      </w:r>
    </w:p>
    <w:p w14:paraId="2508C8AE" w14:textId="77777777" w:rsidR="00676413" w:rsidRDefault="00676413" w:rsidP="00676413">
      <w:pPr>
        <w:spacing w:after="0" w:line="259" w:lineRule="auto"/>
        <w:ind w:left="708" w:right="0" w:firstLine="0"/>
        <w:jc w:val="left"/>
      </w:pPr>
    </w:p>
    <w:p w14:paraId="5D076EFC" w14:textId="77777777" w:rsidR="00676413" w:rsidRDefault="00676413" w:rsidP="00676413">
      <w:pPr>
        <w:spacing w:after="26" w:line="259" w:lineRule="auto"/>
        <w:ind w:left="708" w:right="0" w:firstLine="0"/>
        <w:jc w:val="left"/>
      </w:pPr>
    </w:p>
    <w:p w14:paraId="0139A719" w14:textId="77777777" w:rsidR="00676413" w:rsidRDefault="00676413" w:rsidP="00676413">
      <w:pPr>
        <w:numPr>
          <w:ilvl w:val="0"/>
          <w:numId w:val="1"/>
        </w:numPr>
        <w:spacing w:after="13" w:line="269" w:lineRule="auto"/>
        <w:ind w:right="0" w:hanging="348"/>
        <w:jc w:val="left"/>
      </w:pPr>
      <w:r>
        <w:rPr>
          <w:sz w:val="25"/>
        </w:rPr>
        <w:t xml:space="preserve">nie som (organizácia nie je) dlžníkom obce Zálesie, </w:t>
      </w:r>
    </w:p>
    <w:p w14:paraId="1BCC0CA0" w14:textId="77777777" w:rsidR="00676413" w:rsidRDefault="00676413" w:rsidP="00676413">
      <w:pPr>
        <w:numPr>
          <w:ilvl w:val="0"/>
          <w:numId w:val="1"/>
        </w:numPr>
        <w:spacing w:after="13" w:line="269" w:lineRule="auto"/>
        <w:ind w:right="0" w:hanging="348"/>
        <w:jc w:val="left"/>
      </w:pPr>
      <w:r>
        <w:rPr>
          <w:sz w:val="25"/>
        </w:rPr>
        <w:t xml:space="preserve">nie som (organizácia nie je) v konkurze ani nebolo začaté konkurzné ani reštrukturalizačné konanie, nebol voči mne (organizácii) podaný návrh na vyhlásenie konkurzu, ani nebol zamietnutý návrh pre nedostatok majetku a nie som </w:t>
      </w:r>
    </w:p>
    <w:p w14:paraId="7E0D25D9" w14:textId="77777777" w:rsidR="00676413" w:rsidRDefault="00676413" w:rsidP="00676413">
      <w:pPr>
        <w:spacing w:after="27" w:line="259" w:lineRule="auto"/>
        <w:ind w:left="0" w:right="212" w:firstLine="0"/>
        <w:jc w:val="right"/>
      </w:pPr>
      <w:r>
        <w:rPr>
          <w:sz w:val="25"/>
        </w:rPr>
        <w:t xml:space="preserve">(organizácia) v likvidácii, nie je voči mne (organizácii) vedené exekučné konanie,  </w:t>
      </w:r>
    </w:p>
    <w:p w14:paraId="5971E55D" w14:textId="77777777" w:rsidR="00676413" w:rsidRDefault="00676413" w:rsidP="00676413">
      <w:pPr>
        <w:numPr>
          <w:ilvl w:val="0"/>
          <w:numId w:val="1"/>
        </w:numPr>
        <w:spacing w:after="13" w:line="269" w:lineRule="auto"/>
        <w:ind w:right="0" w:hanging="348"/>
        <w:jc w:val="left"/>
      </w:pPr>
      <w:r>
        <w:rPr>
          <w:sz w:val="25"/>
        </w:rPr>
        <w:t xml:space="preserve">mám vyrovnané všetky finančné vzťahy (nemám nedoplatky) voči Daňovému úradu, Sociálnej poisťovni a zdravotným poisťovniam </w:t>
      </w:r>
    </w:p>
    <w:p w14:paraId="0178F5D5" w14:textId="77777777" w:rsidR="00676413" w:rsidRDefault="00676413" w:rsidP="00676413">
      <w:pPr>
        <w:numPr>
          <w:ilvl w:val="0"/>
          <w:numId w:val="1"/>
        </w:numPr>
        <w:spacing w:after="13" w:line="269" w:lineRule="auto"/>
        <w:ind w:right="0" w:hanging="348"/>
        <w:jc w:val="left"/>
      </w:pPr>
      <w:r>
        <w:rPr>
          <w:sz w:val="25"/>
        </w:rPr>
        <w:t xml:space="preserve">nebol mi (organizácii) právoplatne uložený trest zákazu prijímať dotácie alebo subvencie alebo trest zákazu prijímať pomoc a podporu poskytovanú z fondov Európskej únie,  </w:t>
      </w:r>
    </w:p>
    <w:p w14:paraId="187BA614" w14:textId="77777777" w:rsidR="00676413" w:rsidRDefault="00676413" w:rsidP="00676413">
      <w:pPr>
        <w:numPr>
          <w:ilvl w:val="0"/>
          <w:numId w:val="1"/>
        </w:numPr>
        <w:spacing w:after="13" w:line="269" w:lineRule="auto"/>
        <w:ind w:right="0" w:hanging="348"/>
        <w:jc w:val="left"/>
      </w:pPr>
      <w:r>
        <w:rPr>
          <w:sz w:val="25"/>
        </w:rPr>
        <w:t xml:space="preserve">povinné prílohy k žiadosti evidované u poskytovateľa dotácií sú k dátumu podania žiadosti aktuálne  </w:t>
      </w:r>
    </w:p>
    <w:p w14:paraId="5A9EFB7F" w14:textId="77777777" w:rsidR="00676413" w:rsidRDefault="00676413" w:rsidP="00676413">
      <w:pPr>
        <w:numPr>
          <w:ilvl w:val="0"/>
          <w:numId w:val="1"/>
        </w:numPr>
        <w:spacing w:after="13" w:line="269" w:lineRule="auto"/>
        <w:ind w:right="0" w:hanging="348"/>
        <w:jc w:val="left"/>
      </w:pPr>
      <w:r>
        <w:rPr>
          <w:sz w:val="25"/>
        </w:rPr>
        <w:t xml:space="preserve">pravdivo som uviedol všetky údaje v žiadosti i v prílohách vrátane jednotlivých položiek v rozpočte. </w:t>
      </w:r>
    </w:p>
    <w:p w14:paraId="0CB6632A" w14:textId="77777777" w:rsidR="00A33069" w:rsidRDefault="00A33069" w:rsidP="00676413">
      <w:pPr>
        <w:spacing w:after="0" w:line="259" w:lineRule="auto"/>
        <w:ind w:left="708" w:right="0" w:firstLine="0"/>
        <w:jc w:val="left"/>
        <w:rPr>
          <w:sz w:val="25"/>
        </w:rPr>
      </w:pPr>
    </w:p>
    <w:p w14:paraId="43447100" w14:textId="77777777" w:rsidR="00A33069" w:rsidRDefault="00A33069" w:rsidP="00676413">
      <w:pPr>
        <w:spacing w:after="0" w:line="259" w:lineRule="auto"/>
        <w:ind w:left="708" w:right="0" w:firstLine="0"/>
        <w:jc w:val="left"/>
        <w:rPr>
          <w:sz w:val="25"/>
        </w:rPr>
      </w:pPr>
    </w:p>
    <w:p w14:paraId="0070BE2D" w14:textId="77777777" w:rsidR="00A33069" w:rsidRDefault="00A33069" w:rsidP="00676413">
      <w:pPr>
        <w:spacing w:after="0" w:line="259" w:lineRule="auto"/>
        <w:ind w:left="708" w:right="0" w:firstLine="0"/>
        <w:jc w:val="left"/>
        <w:rPr>
          <w:sz w:val="25"/>
        </w:rPr>
      </w:pPr>
    </w:p>
    <w:p w14:paraId="10CFCF67" w14:textId="33AFF5AD" w:rsidR="00676413" w:rsidRDefault="00676413" w:rsidP="00676413">
      <w:pPr>
        <w:spacing w:after="0" w:line="259" w:lineRule="auto"/>
        <w:ind w:left="708" w:right="0" w:firstLine="0"/>
        <w:jc w:val="left"/>
        <w:rPr>
          <w:sz w:val="25"/>
        </w:rPr>
      </w:pPr>
      <w:r>
        <w:rPr>
          <w:sz w:val="25"/>
        </w:rPr>
        <w:t xml:space="preserve">........................................................... </w:t>
      </w:r>
      <w:r>
        <w:rPr>
          <w:sz w:val="25"/>
        </w:rPr>
        <w:tab/>
        <w:t>.......................................................</w:t>
      </w:r>
    </w:p>
    <w:p w14:paraId="0F545A3E" w14:textId="77777777" w:rsidR="00676413" w:rsidRDefault="00676413" w:rsidP="00676413">
      <w:pPr>
        <w:spacing w:after="0" w:line="259" w:lineRule="auto"/>
        <w:ind w:left="708" w:right="0" w:firstLine="0"/>
        <w:jc w:val="left"/>
      </w:pPr>
      <w:r>
        <w:rPr>
          <w:sz w:val="25"/>
        </w:rPr>
        <w:t>Podpis štatutárneho zástupcu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>dátum a miesto</w:t>
      </w:r>
    </w:p>
    <w:sectPr w:rsidR="0067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6C52"/>
    <w:multiLevelType w:val="hybridMultilevel"/>
    <w:tmpl w:val="842295F6"/>
    <w:lvl w:ilvl="0" w:tplc="AAE45F24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7DCA2E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2D4C1F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4AEEE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8F816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C0420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41A92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A98CC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70C74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13"/>
    <w:rsid w:val="00676413"/>
    <w:rsid w:val="006948A5"/>
    <w:rsid w:val="00906FE2"/>
    <w:rsid w:val="00A33069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36B5"/>
  <w15:chartTrackingRefBased/>
  <w15:docId w15:val="{F44E4B86-A6C2-48DB-A70C-32E1DD5B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6413"/>
    <w:pPr>
      <w:spacing w:after="11" w:line="268" w:lineRule="auto"/>
      <w:ind w:left="718" w:right="58" w:hanging="10"/>
      <w:jc w:val="both"/>
    </w:pPr>
    <w:rPr>
      <w:color w:val="000000"/>
      <w:sz w:val="22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06F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rsid w:val="00906FE2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link w:val="Nadpis3Char"/>
    <w:qFormat/>
    <w:rsid w:val="00906FE2"/>
    <w:pPr>
      <w:keepNext/>
      <w:outlineLvl w:val="2"/>
    </w:pPr>
    <w:rPr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6FE2"/>
    <w:rPr>
      <w:rFonts w:ascii="Arial" w:hAnsi="Arial"/>
      <w:b/>
      <w:kern w:val="28"/>
      <w:sz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906FE2"/>
    <w:rPr>
      <w:sz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906FE2"/>
    <w:rPr>
      <w:b/>
      <w:sz w:val="36"/>
      <w:lang w:eastAsia="sk-SK"/>
    </w:rPr>
  </w:style>
  <w:style w:type="paragraph" w:styleId="Bezriadkovania">
    <w:name w:val="No Spacing"/>
    <w:uiPriority w:val="1"/>
    <w:qFormat/>
    <w:rsid w:val="00906FE2"/>
    <w:rPr>
      <w:rFonts w:ascii="Calibri" w:eastAsia="Calibri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906FE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Hladka</dc:creator>
  <cp:keywords/>
  <dc:description/>
  <cp:lastModifiedBy>Miroslava Hladka</cp:lastModifiedBy>
  <cp:revision>3</cp:revision>
  <dcterms:created xsi:type="dcterms:W3CDTF">2021-10-27T08:17:00Z</dcterms:created>
  <dcterms:modified xsi:type="dcterms:W3CDTF">2021-10-27T08:21:00Z</dcterms:modified>
</cp:coreProperties>
</file>