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AAB6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0BFEF19F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4E880AA5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540D4A63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1CEB87C4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12C42ED7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0B45B045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0B880975" w14:textId="77777777" w:rsidR="00B90076" w:rsidRDefault="00B90076">
      <w:pPr>
        <w:spacing w:after="26" w:line="259" w:lineRule="auto"/>
        <w:ind w:left="708" w:right="0" w:firstLine="0"/>
        <w:jc w:val="center"/>
      </w:pPr>
    </w:p>
    <w:p w14:paraId="7CDF7E6E" w14:textId="2452920D" w:rsidR="00B90076" w:rsidRDefault="007C086B">
      <w:pPr>
        <w:spacing w:after="3" w:line="259" w:lineRule="auto"/>
        <w:ind w:left="660" w:right="5"/>
        <w:jc w:val="center"/>
      </w:pPr>
      <w:r>
        <w:rPr>
          <w:b/>
          <w:sz w:val="24"/>
        </w:rPr>
        <w:t>O</w:t>
      </w:r>
      <w:r w:rsidR="00743DB3">
        <w:rPr>
          <w:b/>
          <w:sz w:val="24"/>
        </w:rPr>
        <w:t>bec</w:t>
      </w:r>
      <w:r w:rsidR="00042208">
        <w:rPr>
          <w:b/>
          <w:sz w:val="24"/>
        </w:rPr>
        <w:t xml:space="preserve"> </w:t>
      </w:r>
      <w:r w:rsidR="00743DB3">
        <w:rPr>
          <w:b/>
          <w:sz w:val="24"/>
        </w:rPr>
        <w:t>Zálesie</w:t>
      </w:r>
    </w:p>
    <w:p w14:paraId="25023341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607510AA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060D319D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4334FE12" w14:textId="77777777" w:rsidR="00B90076" w:rsidRDefault="007C086B">
      <w:pPr>
        <w:spacing w:after="0" w:line="259" w:lineRule="auto"/>
        <w:ind w:left="705" w:right="0" w:firstLine="0"/>
        <w:jc w:val="center"/>
      </w:pPr>
      <w:r>
        <w:rPr>
          <w:noProof/>
        </w:rPr>
        <w:drawing>
          <wp:inline distT="0" distB="0" distL="0" distR="0" wp14:anchorId="0BF73612" wp14:editId="25E2164D">
            <wp:extent cx="705485" cy="763669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6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3CE8E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24180B82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497E3F9C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0B5B2528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42AD2F12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08F3A095" w14:textId="77777777" w:rsidR="00B90076" w:rsidRDefault="00B90076">
      <w:pPr>
        <w:spacing w:after="0" w:line="259" w:lineRule="auto"/>
        <w:ind w:left="1068" w:right="0" w:firstLine="0"/>
        <w:jc w:val="center"/>
      </w:pPr>
    </w:p>
    <w:p w14:paraId="05641BD8" w14:textId="77777777" w:rsidR="00B90076" w:rsidRDefault="00B90076">
      <w:pPr>
        <w:spacing w:after="14" w:line="259" w:lineRule="auto"/>
        <w:ind w:left="1068" w:right="0" w:firstLine="0"/>
        <w:jc w:val="center"/>
      </w:pPr>
    </w:p>
    <w:p w14:paraId="6C8CEB48" w14:textId="77777777" w:rsidR="00B90076" w:rsidRDefault="00B90076">
      <w:pPr>
        <w:spacing w:after="20" w:line="259" w:lineRule="auto"/>
        <w:ind w:left="1068" w:right="0" w:firstLine="0"/>
        <w:jc w:val="left"/>
      </w:pPr>
    </w:p>
    <w:p w14:paraId="752B23BC" w14:textId="6BD915AE" w:rsidR="00B90076" w:rsidRDefault="007C086B" w:rsidP="007C086B">
      <w:pPr>
        <w:pStyle w:val="Nadpis1"/>
        <w:ind w:left="1975" w:right="1321"/>
      </w:pPr>
      <w:r>
        <w:t xml:space="preserve">Všeobecne záväzné nariadenie č. </w:t>
      </w:r>
      <w:r w:rsidR="007C0333" w:rsidRPr="007C0333">
        <w:t>3/2021</w:t>
      </w:r>
      <w:r w:rsidRPr="00F55E98">
        <w:rPr>
          <w:color w:val="FF0000"/>
        </w:rPr>
        <w:t xml:space="preserve"> </w:t>
      </w:r>
      <w:r>
        <w:t xml:space="preserve"> o poskytovaní dotácií z rozpočtu obce Zálesie</w:t>
      </w:r>
    </w:p>
    <w:p w14:paraId="1306E9CC" w14:textId="77777777" w:rsidR="00B90076" w:rsidRDefault="00B90076">
      <w:pPr>
        <w:spacing w:after="0" w:line="259" w:lineRule="auto"/>
        <w:ind w:left="1068" w:right="0" w:firstLine="0"/>
        <w:jc w:val="center"/>
      </w:pPr>
    </w:p>
    <w:p w14:paraId="0B43EC63" w14:textId="77777777" w:rsidR="00B90076" w:rsidRDefault="00B90076">
      <w:pPr>
        <w:spacing w:after="0" w:line="259" w:lineRule="auto"/>
        <w:ind w:left="1068" w:right="0" w:firstLine="0"/>
        <w:jc w:val="center"/>
      </w:pPr>
    </w:p>
    <w:tbl>
      <w:tblPr>
        <w:tblStyle w:val="TableGrid"/>
        <w:tblW w:w="7874" w:type="dxa"/>
        <w:tblInd w:w="708" w:type="dxa"/>
        <w:tblLook w:val="04A0" w:firstRow="1" w:lastRow="0" w:firstColumn="1" w:lastColumn="0" w:noHBand="0" w:noVBand="1"/>
      </w:tblPr>
      <w:tblGrid>
        <w:gridCol w:w="3003"/>
        <w:gridCol w:w="4871"/>
      </w:tblGrid>
      <w:tr w:rsidR="00B90076" w14:paraId="188A79D4" w14:textId="77777777">
        <w:trPr>
          <w:trHeight w:val="2482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47D04B0F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  <w:p w14:paraId="1CDC6807" w14:textId="77777777" w:rsidR="00B90076" w:rsidRDefault="007C086B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24"/>
              </w:rPr>
              <w:tab/>
            </w:r>
          </w:p>
          <w:p w14:paraId="4E8F8565" w14:textId="77777777" w:rsidR="00B90076" w:rsidRDefault="00B90076">
            <w:pPr>
              <w:spacing w:after="0" w:line="259" w:lineRule="auto"/>
              <w:ind w:left="360" w:right="0" w:firstLine="0"/>
              <w:jc w:val="left"/>
            </w:pPr>
          </w:p>
          <w:p w14:paraId="72FD5E03" w14:textId="77777777" w:rsidR="00B90076" w:rsidRDefault="00B90076">
            <w:pPr>
              <w:spacing w:after="0" w:line="259" w:lineRule="auto"/>
              <w:ind w:left="360" w:right="0" w:firstLine="0"/>
              <w:jc w:val="left"/>
            </w:pPr>
          </w:p>
          <w:p w14:paraId="7D0C8F9F" w14:textId="77777777" w:rsidR="00B90076" w:rsidRDefault="00B90076">
            <w:pPr>
              <w:spacing w:after="0" w:line="259" w:lineRule="auto"/>
              <w:ind w:left="360" w:right="0" w:firstLine="0"/>
              <w:jc w:val="left"/>
            </w:pPr>
          </w:p>
          <w:p w14:paraId="65EED4C0" w14:textId="77777777" w:rsidR="00B90076" w:rsidRDefault="00B90076">
            <w:pPr>
              <w:spacing w:after="0" w:line="259" w:lineRule="auto"/>
              <w:ind w:left="360" w:right="0" w:firstLine="0"/>
              <w:jc w:val="left"/>
            </w:pPr>
          </w:p>
          <w:p w14:paraId="1664ABAF" w14:textId="77777777" w:rsidR="00B90076" w:rsidRDefault="00B90076">
            <w:pPr>
              <w:spacing w:after="0" w:line="259" w:lineRule="auto"/>
              <w:ind w:left="360" w:right="0" w:firstLine="0"/>
              <w:jc w:val="left"/>
            </w:pPr>
          </w:p>
          <w:p w14:paraId="2F1B1B90" w14:textId="77777777" w:rsidR="00B90076" w:rsidRDefault="00B90076">
            <w:pPr>
              <w:spacing w:after="0" w:line="259" w:lineRule="auto"/>
              <w:ind w:left="360" w:right="0" w:firstLine="0"/>
              <w:jc w:val="left"/>
            </w:pPr>
          </w:p>
          <w:p w14:paraId="3DFD25A0" w14:textId="77777777" w:rsidR="00B90076" w:rsidRDefault="00B90076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33993B73" w14:textId="77777777" w:rsidR="00B90076" w:rsidRDefault="00B900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0076" w14:paraId="63CA257C" w14:textId="77777777">
        <w:trPr>
          <w:trHeight w:val="274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137085B2" w14:textId="33FBFADB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Zverejnené pred schválením: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5EC5C2AC" w14:textId="77777777" w:rsidR="00B90076" w:rsidRDefault="00B90076">
            <w:pPr>
              <w:spacing w:after="0" w:line="259" w:lineRule="auto"/>
              <w:ind w:left="401" w:right="0" w:firstLine="0"/>
              <w:jc w:val="left"/>
            </w:pPr>
          </w:p>
        </w:tc>
      </w:tr>
      <w:tr w:rsidR="00B90076" w14:paraId="2F84456F" w14:textId="77777777">
        <w:trPr>
          <w:trHeight w:val="278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5D0D008E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Zvesené pred schvaľovaním: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56DB20C0" w14:textId="77777777" w:rsidR="00B90076" w:rsidRDefault="00B90076">
            <w:pPr>
              <w:tabs>
                <w:tab w:val="center" w:pos="941"/>
                <w:tab w:val="center" w:pos="1954"/>
                <w:tab w:val="center" w:pos="2662"/>
                <w:tab w:val="center" w:pos="3370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B90076" w14:paraId="1425E15F" w14:textId="77777777">
        <w:trPr>
          <w:trHeight w:val="278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00688B72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Schválené: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45BA38E7" w14:textId="77777777" w:rsidR="00B90076" w:rsidRDefault="00B90076">
            <w:pPr>
              <w:spacing w:after="0" w:line="259" w:lineRule="auto"/>
              <w:ind w:left="0" w:right="121" w:firstLine="0"/>
              <w:jc w:val="right"/>
            </w:pPr>
          </w:p>
        </w:tc>
      </w:tr>
      <w:tr w:rsidR="00B90076" w14:paraId="55FCE50C" w14:textId="77777777">
        <w:trPr>
          <w:trHeight w:val="276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0C43A726" w14:textId="156B76B6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Vyvesené po schválení: </w:t>
            </w:r>
            <w:r w:rsidR="007C0333">
              <w:rPr>
                <w:b/>
                <w:sz w:val="24"/>
              </w:rPr>
              <w:t>24.09.2021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1A7001AC" w14:textId="77777777" w:rsidR="00B90076" w:rsidRDefault="00B90076">
            <w:pPr>
              <w:tabs>
                <w:tab w:val="center" w:pos="941"/>
                <w:tab w:val="center" w:pos="1954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B90076" w14:paraId="57AF1A44" w14:textId="77777777">
        <w:trPr>
          <w:trHeight w:val="1370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61EBD4B9" w14:textId="60DA9213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Účinnosť nadobúda dňa: </w:t>
            </w:r>
            <w:r w:rsidR="007C0333">
              <w:rPr>
                <w:b/>
                <w:sz w:val="24"/>
              </w:rPr>
              <w:t>08.10.2021</w:t>
            </w:r>
          </w:p>
          <w:p w14:paraId="2F4CB578" w14:textId="77777777" w:rsidR="00B90076" w:rsidRDefault="00B90076">
            <w:pPr>
              <w:spacing w:after="0" w:line="259" w:lineRule="auto"/>
              <w:ind w:left="360" w:right="0" w:firstLine="0"/>
              <w:jc w:val="left"/>
            </w:pPr>
          </w:p>
          <w:p w14:paraId="2CDA8487" w14:textId="77777777" w:rsidR="00B90076" w:rsidRDefault="00B90076">
            <w:pPr>
              <w:spacing w:after="0" w:line="259" w:lineRule="auto"/>
              <w:ind w:left="360" w:right="0" w:firstLine="0"/>
              <w:jc w:val="left"/>
            </w:pPr>
          </w:p>
          <w:p w14:paraId="561AF0E7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  <w:p w14:paraId="6298C128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1937034F" w14:textId="77777777" w:rsidR="00B90076" w:rsidRDefault="00B90076">
            <w:pPr>
              <w:spacing w:after="0" w:line="259" w:lineRule="auto"/>
              <w:ind w:left="401" w:right="0" w:firstLine="0"/>
              <w:jc w:val="left"/>
            </w:pPr>
          </w:p>
          <w:p w14:paraId="6E86B720" w14:textId="77777777" w:rsidR="007C086B" w:rsidRDefault="007C086B">
            <w:pPr>
              <w:spacing w:after="0" w:line="259" w:lineRule="auto"/>
              <w:ind w:left="401" w:right="0" w:firstLine="0"/>
              <w:jc w:val="left"/>
            </w:pPr>
          </w:p>
          <w:p w14:paraId="412C4721" w14:textId="77777777" w:rsidR="007C086B" w:rsidRDefault="007C086B">
            <w:pPr>
              <w:spacing w:after="0" w:line="259" w:lineRule="auto"/>
              <w:ind w:left="401" w:right="0" w:firstLine="0"/>
              <w:jc w:val="left"/>
            </w:pPr>
          </w:p>
          <w:p w14:paraId="5AB1843E" w14:textId="77777777" w:rsidR="007C086B" w:rsidRDefault="007C086B">
            <w:pPr>
              <w:spacing w:after="0" w:line="259" w:lineRule="auto"/>
              <w:ind w:left="401" w:right="0" w:firstLine="0"/>
              <w:jc w:val="left"/>
            </w:pPr>
          </w:p>
          <w:p w14:paraId="672B34C2" w14:textId="77777777" w:rsidR="007C086B" w:rsidRDefault="007C086B">
            <w:pPr>
              <w:spacing w:after="0" w:line="259" w:lineRule="auto"/>
              <w:ind w:left="401" w:right="0" w:firstLine="0"/>
              <w:jc w:val="left"/>
            </w:pPr>
          </w:p>
          <w:p w14:paraId="7F93E870" w14:textId="77777777" w:rsidR="007C086B" w:rsidRDefault="007C086B">
            <w:pPr>
              <w:spacing w:after="0" w:line="259" w:lineRule="auto"/>
              <w:ind w:left="401" w:right="0" w:firstLine="0"/>
              <w:jc w:val="left"/>
            </w:pPr>
          </w:p>
          <w:p w14:paraId="68491B74" w14:textId="77777777" w:rsidR="007C086B" w:rsidRDefault="007C086B">
            <w:pPr>
              <w:spacing w:after="0" w:line="259" w:lineRule="auto"/>
              <w:ind w:left="401" w:right="0" w:firstLine="0"/>
              <w:jc w:val="left"/>
            </w:pPr>
          </w:p>
        </w:tc>
      </w:tr>
    </w:tbl>
    <w:p w14:paraId="738F7678" w14:textId="77777777" w:rsidR="00B90076" w:rsidRDefault="00B90076">
      <w:pPr>
        <w:spacing w:after="0" w:line="259" w:lineRule="auto"/>
        <w:ind w:left="708" w:right="0" w:firstLine="0"/>
        <w:jc w:val="center"/>
      </w:pPr>
    </w:p>
    <w:p w14:paraId="61C0DCA4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3EDD73F1" w14:textId="77777777" w:rsidR="00B90076" w:rsidRDefault="007C086B">
      <w:pPr>
        <w:ind w:left="703" w:right="49"/>
      </w:pPr>
      <w:r>
        <w:lastRenderedPageBreak/>
        <w:t xml:space="preserve">Obec  Zálesie podľa § 6 ods. 1 zákona č. 369/1990 Zb. o obecnom zriadení v znení neskorších predpisov a zmien a § 7 ods. 4 a 6 zákona č. 583/2004 Z. z. o rozpočtových pravidlách územnej samosprávy a o zmene a doplnení niektorých zákonov v znení neskorších predpisov a zmien vydáva toto všeobecne záväzné nariadenie.  </w:t>
      </w:r>
    </w:p>
    <w:p w14:paraId="50B5C1C3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67D72E2E" w14:textId="77777777" w:rsidR="00B90076" w:rsidRDefault="007C086B">
      <w:pPr>
        <w:pStyle w:val="Nadpis2"/>
        <w:ind w:left="660" w:right="5"/>
      </w:pPr>
      <w:r>
        <w:t xml:space="preserve">§ 1 Úvodné ustanovenia </w:t>
      </w:r>
    </w:p>
    <w:p w14:paraId="45137A78" w14:textId="77777777" w:rsidR="00B90076" w:rsidRDefault="00B90076">
      <w:pPr>
        <w:spacing w:after="12" w:line="259" w:lineRule="auto"/>
        <w:ind w:left="708" w:right="0" w:firstLine="0"/>
        <w:jc w:val="left"/>
      </w:pPr>
    </w:p>
    <w:p w14:paraId="174E2CAE" w14:textId="6B22BCEC" w:rsidR="00E2169C" w:rsidRDefault="007C086B">
      <w:pPr>
        <w:numPr>
          <w:ilvl w:val="0"/>
          <w:numId w:val="1"/>
        </w:numPr>
        <w:ind w:left="1120" w:right="49" w:hanging="427"/>
      </w:pPr>
      <w:r>
        <w:t xml:space="preserve">Všeobecne záväzné nariadenie č. </w:t>
      </w:r>
      <w:r w:rsidR="000C597A">
        <w:t>3/2021</w:t>
      </w:r>
      <w:r>
        <w:t xml:space="preserve"> o poskytovaní dotácií z rozpočtu obce </w:t>
      </w:r>
      <w:r w:rsidR="00E2169C">
        <w:t>Zálesie</w:t>
      </w:r>
      <w:r>
        <w:t xml:space="preserve"> (ďalej len „ VZN“) upravuje podmienky a postup pre poskytnutie dotácií  z rozpočtu obce</w:t>
      </w:r>
    </w:p>
    <w:p w14:paraId="2D14D5F2" w14:textId="77777777" w:rsidR="00B90076" w:rsidRDefault="007C086B" w:rsidP="00E2169C">
      <w:pPr>
        <w:ind w:left="1120" w:right="49" w:firstLine="0"/>
      </w:pPr>
      <w:r>
        <w:t>a)právnickým osobám, ktorých zakladateľom nie je obec</w:t>
      </w:r>
    </w:p>
    <w:p w14:paraId="13606A60" w14:textId="77777777" w:rsidR="00B90076" w:rsidRDefault="007C086B">
      <w:pPr>
        <w:ind w:left="1143" w:right="49"/>
      </w:pPr>
      <w:r>
        <w:t>b)fyzickej osobe – podnikateľovi</w:t>
      </w:r>
    </w:p>
    <w:p w14:paraId="74DDA6F5" w14:textId="5BD3E148" w:rsidR="00B90076" w:rsidRDefault="007C086B">
      <w:pPr>
        <w:numPr>
          <w:ilvl w:val="0"/>
          <w:numId w:val="1"/>
        </w:numPr>
        <w:ind w:left="1120" w:right="49" w:hanging="427"/>
      </w:pPr>
      <w:r>
        <w:t>Podmienkou na poskytnutie dotácií subjektom uvedených v odseku 1</w:t>
      </w:r>
      <w:r w:rsidR="001D1103">
        <w:t xml:space="preserve"> </w:t>
      </w:r>
      <w:r>
        <w:t xml:space="preserve">je, že </w:t>
      </w:r>
    </w:p>
    <w:p w14:paraId="765B0D25" w14:textId="77777777" w:rsidR="00B90076" w:rsidRDefault="007C086B">
      <w:pPr>
        <w:numPr>
          <w:ilvl w:val="1"/>
          <w:numId w:val="1"/>
        </w:numPr>
        <w:ind w:left="1417" w:right="49" w:hanging="281"/>
      </w:pPr>
      <w:r>
        <w:t xml:space="preserve">majú sídlo, alebo trvalý pobyt na území obce, alebo </w:t>
      </w:r>
    </w:p>
    <w:p w14:paraId="1E14464B" w14:textId="77777777" w:rsidR="00B90076" w:rsidRDefault="007C086B">
      <w:pPr>
        <w:numPr>
          <w:ilvl w:val="1"/>
          <w:numId w:val="1"/>
        </w:numPr>
        <w:ind w:left="1417" w:right="49" w:hanging="281"/>
      </w:pPr>
      <w:r>
        <w:t>pôsobia</w:t>
      </w:r>
      <w:r w:rsidR="00F55E98">
        <w:t>,</w:t>
      </w:r>
      <w:r>
        <w:t xml:space="preserve"> alebo vykonávajú činnosť na území obce, alebo </w:t>
      </w:r>
    </w:p>
    <w:p w14:paraId="0AD97CD9" w14:textId="77777777" w:rsidR="00B90076" w:rsidRDefault="007C086B">
      <w:pPr>
        <w:numPr>
          <w:ilvl w:val="1"/>
          <w:numId w:val="1"/>
        </w:numPr>
        <w:ind w:left="1417" w:right="49" w:hanging="281"/>
      </w:pPr>
      <w:r>
        <w:t xml:space="preserve">poskytujú služby občanom obce, </w:t>
      </w:r>
    </w:p>
    <w:p w14:paraId="54973CE4" w14:textId="77777777" w:rsidR="00B90076" w:rsidRDefault="007C086B">
      <w:pPr>
        <w:numPr>
          <w:ilvl w:val="0"/>
          <w:numId w:val="1"/>
        </w:numPr>
        <w:ind w:left="1120" w:right="49" w:hanging="427"/>
      </w:pPr>
      <w:r>
        <w:t xml:space="preserve">Obec môže poskytnúť dotácie len na podporu </w:t>
      </w:r>
    </w:p>
    <w:p w14:paraId="4907C92D" w14:textId="77777777" w:rsidR="00B90076" w:rsidRDefault="007C086B">
      <w:pPr>
        <w:numPr>
          <w:ilvl w:val="1"/>
          <w:numId w:val="1"/>
        </w:numPr>
        <w:ind w:left="1417" w:right="49" w:hanging="281"/>
      </w:pPr>
      <w:r>
        <w:t xml:space="preserve">všeobecne prospešných služieb, alebo </w:t>
      </w:r>
    </w:p>
    <w:p w14:paraId="4ABD8EBA" w14:textId="77777777" w:rsidR="00B90076" w:rsidRDefault="007C086B">
      <w:pPr>
        <w:numPr>
          <w:ilvl w:val="1"/>
          <w:numId w:val="1"/>
        </w:numPr>
        <w:ind w:left="1417" w:right="49" w:hanging="281"/>
      </w:pPr>
      <w:r>
        <w:t xml:space="preserve">všeobecne prospešných alebo verejnoprospešných účelov, alebo </w:t>
      </w:r>
    </w:p>
    <w:p w14:paraId="65194511" w14:textId="77777777" w:rsidR="00B90076" w:rsidRDefault="007C086B">
      <w:pPr>
        <w:numPr>
          <w:ilvl w:val="1"/>
          <w:numId w:val="1"/>
        </w:numPr>
        <w:spacing w:after="4" w:line="271" w:lineRule="auto"/>
        <w:ind w:left="1417" w:right="49" w:hanging="281"/>
      </w:pPr>
      <w:r>
        <w:t xml:space="preserve">podnikania a zamestnanosti, najmä aktivity v oblasti sociálnej pomoci a humanitárnej starostlivosti, vzdelávania, kultúry, telesnej výchovy a športu, životného prostredia a zdravotníctva. </w:t>
      </w:r>
    </w:p>
    <w:p w14:paraId="157B92AB" w14:textId="77777777" w:rsidR="00B90076" w:rsidRDefault="00B90076">
      <w:pPr>
        <w:spacing w:after="20" w:line="259" w:lineRule="auto"/>
        <w:ind w:left="1136" w:right="0" w:firstLine="0"/>
        <w:jc w:val="left"/>
      </w:pPr>
    </w:p>
    <w:p w14:paraId="40B65667" w14:textId="77777777" w:rsidR="00B90076" w:rsidRDefault="007C086B">
      <w:pPr>
        <w:pStyle w:val="Nadpis2"/>
        <w:ind w:left="660" w:right="5"/>
      </w:pPr>
      <w:r>
        <w:t xml:space="preserve">§ 2 Vymedzenie pojmov </w:t>
      </w:r>
    </w:p>
    <w:p w14:paraId="2E1D94AC" w14:textId="77777777" w:rsidR="00B90076" w:rsidRDefault="00B90076">
      <w:pPr>
        <w:spacing w:after="16" w:line="259" w:lineRule="auto"/>
        <w:ind w:left="708" w:right="0" w:firstLine="0"/>
        <w:jc w:val="left"/>
      </w:pPr>
    </w:p>
    <w:p w14:paraId="3FDD4980" w14:textId="77777777" w:rsidR="00B90076" w:rsidRDefault="007C086B">
      <w:pPr>
        <w:numPr>
          <w:ilvl w:val="0"/>
          <w:numId w:val="2"/>
        </w:numPr>
        <w:ind w:left="1120" w:right="49" w:hanging="427"/>
      </w:pPr>
      <w:r w:rsidRPr="00A21380">
        <w:rPr>
          <w:b/>
          <w:bCs/>
        </w:rPr>
        <w:t>Dotácia</w:t>
      </w:r>
      <w:r>
        <w:t xml:space="preserve"> je nenávratný finančný prostriedok poskytnutý</w:t>
      </w:r>
      <w:r w:rsidR="00A21380">
        <w:t xml:space="preserve"> z rozpočtu obce</w:t>
      </w:r>
      <w:r>
        <w:t xml:space="preserve"> za podmienok ustanovených v zmysle tohto VZN. </w:t>
      </w:r>
    </w:p>
    <w:p w14:paraId="27598420" w14:textId="77777777" w:rsidR="00B90076" w:rsidRDefault="007C086B">
      <w:pPr>
        <w:numPr>
          <w:ilvl w:val="0"/>
          <w:numId w:val="2"/>
        </w:numPr>
        <w:ind w:left="1120" w:right="49" w:hanging="427"/>
      </w:pPr>
      <w:r w:rsidRPr="00A21380">
        <w:rPr>
          <w:b/>
          <w:bCs/>
        </w:rPr>
        <w:t>Žiadateľom</w:t>
      </w:r>
      <w:r>
        <w:t xml:space="preserve"> je právnická osoba, alebo fyzická osoba – podnikateľ, ktorý požiada o poskytnutie dotácie. </w:t>
      </w:r>
    </w:p>
    <w:p w14:paraId="302E8430" w14:textId="77777777" w:rsidR="00B90076" w:rsidRDefault="007C086B">
      <w:pPr>
        <w:numPr>
          <w:ilvl w:val="0"/>
          <w:numId w:val="2"/>
        </w:numPr>
        <w:ind w:left="1120" w:right="49" w:hanging="427"/>
      </w:pPr>
      <w:r w:rsidRPr="00A21380">
        <w:rPr>
          <w:b/>
          <w:bCs/>
        </w:rPr>
        <w:t>Príjemcom</w:t>
      </w:r>
      <w:r>
        <w:t xml:space="preserve"> je žiadateľ, ktorému bolo schválené poskytnutie dotácie. </w:t>
      </w:r>
    </w:p>
    <w:p w14:paraId="0391E0A3" w14:textId="77777777" w:rsidR="00B90076" w:rsidRDefault="007C086B">
      <w:pPr>
        <w:numPr>
          <w:ilvl w:val="0"/>
          <w:numId w:val="2"/>
        </w:numPr>
        <w:ind w:left="1120" w:right="49" w:hanging="427"/>
      </w:pPr>
      <w:r w:rsidRPr="00A21380">
        <w:rPr>
          <w:b/>
          <w:bCs/>
        </w:rPr>
        <w:t>Predchádzajúci rok</w:t>
      </w:r>
      <w:r>
        <w:t xml:space="preserve"> je kalendárny rok, v ktorom bola žiadateľom podaná žiadosť o poskytnutie dotácie. </w:t>
      </w:r>
    </w:p>
    <w:p w14:paraId="0E636D5D" w14:textId="77777777" w:rsidR="00B90076" w:rsidRDefault="007C086B">
      <w:pPr>
        <w:numPr>
          <w:ilvl w:val="0"/>
          <w:numId w:val="2"/>
        </w:numPr>
        <w:ind w:left="1120" w:right="49" w:hanging="427"/>
      </w:pPr>
      <w:r w:rsidRPr="00A21380">
        <w:rPr>
          <w:b/>
          <w:bCs/>
        </w:rPr>
        <w:t>Príslušný rok</w:t>
      </w:r>
      <w:r>
        <w:t xml:space="preserve"> je kalendárny rok čerpania dotácie. </w:t>
      </w:r>
    </w:p>
    <w:p w14:paraId="17673957" w14:textId="77777777" w:rsidR="00B90076" w:rsidRDefault="007C086B">
      <w:pPr>
        <w:numPr>
          <w:ilvl w:val="0"/>
          <w:numId w:val="2"/>
        </w:numPr>
        <w:ind w:left="1120" w:right="49" w:hanging="427"/>
      </w:pPr>
      <w:r w:rsidRPr="00A21380">
        <w:rPr>
          <w:b/>
          <w:bCs/>
        </w:rPr>
        <w:t xml:space="preserve">Všeobecne prospešné služby </w:t>
      </w:r>
      <w:r w:rsidR="002B586F" w:rsidRPr="002B586F">
        <w:t>n</w:t>
      </w:r>
      <w:r w:rsidRPr="002B586F">
        <w:t xml:space="preserve">a účely </w:t>
      </w:r>
      <w:r w:rsidR="002B586F">
        <w:t xml:space="preserve">tohto VZN </w:t>
      </w:r>
      <w:r w:rsidRPr="002B586F">
        <w:t>sú</w:t>
      </w:r>
      <w:r>
        <w:t xml:space="preserve"> najmä: </w:t>
      </w:r>
    </w:p>
    <w:p w14:paraId="6E0F8D0E" w14:textId="77777777" w:rsidR="00B90076" w:rsidRDefault="007C086B">
      <w:pPr>
        <w:numPr>
          <w:ilvl w:val="1"/>
          <w:numId w:val="2"/>
        </w:numPr>
        <w:ind w:left="1417" w:right="49" w:hanging="281"/>
      </w:pPr>
      <w:r>
        <w:t xml:space="preserve">poskytovanie zdravotnej starostlivosti,  </w:t>
      </w:r>
    </w:p>
    <w:p w14:paraId="65A332BE" w14:textId="77777777" w:rsidR="00B90076" w:rsidRDefault="007C086B">
      <w:pPr>
        <w:numPr>
          <w:ilvl w:val="1"/>
          <w:numId w:val="2"/>
        </w:numPr>
        <w:ind w:left="1417" w:right="49" w:hanging="281"/>
      </w:pPr>
      <w:r>
        <w:t xml:space="preserve">poskytovanie sociálnej pomoci a humanitárna starostlivosť,  </w:t>
      </w:r>
    </w:p>
    <w:p w14:paraId="40DE8927" w14:textId="77777777" w:rsidR="00B90076" w:rsidRDefault="007C086B">
      <w:pPr>
        <w:numPr>
          <w:ilvl w:val="1"/>
          <w:numId w:val="2"/>
        </w:numPr>
        <w:ind w:left="1417" w:right="49" w:hanging="281"/>
      </w:pPr>
      <w:r>
        <w:t xml:space="preserve">tvorba, rozvoj, ochrana, obnova a prezentácia duchovných a kultúrnych hodnôt,  </w:t>
      </w:r>
    </w:p>
    <w:p w14:paraId="344066C0" w14:textId="77777777" w:rsidR="00B90076" w:rsidRDefault="007C086B">
      <w:pPr>
        <w:numPr>
          <w:ilvl w:val="1"/>
          <w:numId w:val="2"/>
        </w:numPr>
        <w:ind w:left="1417" w:right="49" w:hanging="281"/>
      </w:pPr>
      <w:r>
        <w:t xml:space="preserve">ochrana ľudských práv a základných slobôd,  </w:t>
      </w:r>
    </w:p>
    <w:p w14:paraId="25B29577" w14:textId="77777777" w:rsidR="00B90076" w:rsidRDefault="007C086B">
      <w:pPr>
        <w:numPr>
          <w:ilvl w:val="1"/>
          <w:numId w:val="2"/>
        </w:numPr>
        <w:ind w:left="1417" w:right="49" w:hanging="281"/>
      </w:pPr>
      <w:r>
        <w:t xml:space="preserve">vzdelávanie, výchova a rozvoj telesnej kultúry,  </w:t>
      </w:r>
    </w:p>
    <w:p w14:paraId="4F1CB52B" w14:textId="77777777" w:rsidR="00B90076" w:rsidRDefault="007C086B">
      <w:pPr>
        <w:numPr>
          <w:ilvl w:val="1"/>
          <w:numId w:val="2"/>
        </w:numPr>
        <w:ind w:left="1417" w:right="49" w:hanging="281"/>
      </w:pPr>
      <w:r>
        <w:t xml:space="preserve">výskum, vývoj, vedecko-technické služby a informačné služby,  </w:t>
      </w:r>
    </w:p>
    <w:p w14:paraId="1B5F22A4" w14:textId="77777777" w:rsidR="00B90076" w:rsidRDefault="007C086B">
      <w:pPr>
        <w:numPr>
          <w:ilvl w:val="1"/>
          <w:numId w:val="2"/>
        </w:numPr>
        <w:ind w:left="1417" w:right="49" w:hanging="281"/>
      </w:pPr>
      <w:r>
        <w:t xml:space="preserve">tvorba a ochrana životného prostredia a ochrana zdravia obyvateľstva,  </w:t>
      </w:r>
    </w:p>
    <w:p w14:paraId="2BC0B643" w14:textId="77777777" w:rsidR="00B90076" w:rsidRDefault="007C086B">
      <w:pPr>
        <w:numPr>
          <w:ilvl w:val="1"/>
          <w:numId w:val="2"/>
        </w:numPr>
        <w:ind w:left="1417" w:right="49" w:hanging="281"/>
      </w:pPr>
      <w:r>
        <w:t xml:space="preserve">služby na podporu regionálneho rozvoja a zamestnanosti,  </w:t>
      </w:r>
    </w:p>
    <w:p w14:paraId="1B1CE329" w14:textId="77777777" w:rsidR="00B90076" w:rsidRDefault="007C086B">
      <w:pPr>
        <w:numPr>
          <w:ilvl w:val="0"/>
          <w:numId w:val="2"/>
        </w:numPr>
        <w:ind w:left="1120" w:right="49" w:hanging="427"/>
      </w:pPr>
      <w:r w:rsidRPr="00F55E98">
        <w:rPr>
          <w:b/>
          <w:bCs/>
        </w:rPr>
        <w:t>Verejnoprospešným účelom</w:t>
      </w:r>
      <w:r>
        <w:t xml:space="preserve"> sa na účely tohto VZN rozumie najmä:</w:t>
      </w:r>
    </w:p>
    <w:p w14:paraId="3E4365ED" w14:textId="77777777" w:rsidR="00B90076" w:rsidRDefault="007C086B">
      <w:pPr>
        <w:numPr>
          <w:ilvl w:val="1"/>
          <w:numId w:val="2"/>
        </w:numPr>
        <w:ind w:left="1417" w:right="49" w:hanging="281"/>
      </w:pPr>
      <w:r>
        <w:t xml:space="preserve">rozvoj a ochrana duchovných a kultúrnych hodnôt,  </w:t>
      </w:r>
    </w:p>
    <w:p w14:paraId="3AA9FA42" w14:textId="77777777" w:rsidR="00B90076" w:rsidRDefault="007C086B">
      <w:pPr>
        <w:numPr>
          <w:ilvl w:val="1"/>
          <w:numId w:val="2"/>
        </w:numPr>
        <w:ind w:left="1417" w:right="49" w:hanging="281"/>
      </w:pPr>
      <w:r>
        <w:t xml:space="preserve">realizácia a ochrana ľudských práv alebo iných humanitných cieľov,  </w:t>
      </w:r>
    </w:p>
    <w:p w14:paraId="25F2828E" w14:textId="77777777" w:rsidR="00B90076" w:rsidRDefault="007C086B">
      <w:pPr>
        <w:numPr>
          <w:ilvl w:val="1"/>
          <w:numId w:val="2"/>
        </w:numPr>
        <w:ind w:left="1417" w:right="49" w:hanging="281"/>
      </w:pPr>
      <w:r>
        <w:t xml:space="preserve">ochrana a tvorba životného prostredia,  </w:t>
      </w:r>
    </w:p>
    <w:p w14:paraId="63874D7D" w14:textId="77777777" w:rsidR="002B586F" w:rsidRDefault="007C086B">
      <w:pPr>
        <w:numPr>
          <w:ilvl w:val="1"/>
          <w:numId w:val="2"/>
        </w:numPr>
        <w:ind w:left="1417" w:right="49" w:hanging="281"/>
      </w:pPr>
      <w:r>
        <w:t xml:space="preserve">zachovanie a obnova prírodných hodnôt, kultúrnych pamiatok a pamätihodností obce, </w:t>
      </w:r>
    </w:p>
    <w:p w14:paraId="58B48E53" w14:textId="77777777" w:rsidR="00B90076" w:rsidRDefault="007C086B" w:rsidP="002B586F">
      <w:pPr>
        <w:ind w:left="1136" w:right="49" w:firstLine="0"/>
      </w:pPr>
      <w:r>
        <w:t xml:space="preserve">e)ochrana zdravia,  </w:t>
      </w:r>
    </w:p>
    <w:p w14:paraId="21C4DECB" w14:textId="77777777" w:rsidR="00B90076" w:rsidRDefault="007C086B">
      <w:pPr>
        <w:numPr>
          <w:ilvl w:val="1"/>
          <w:numId w:val="3"/>
        </w:numPr>
        <w:ind w:left="1417" w:right="49" w:hanging="281"/>
      </w:pPr>
      <w:r>
        <w:t xml:space="preserve">ochrana práv detí a mládeže,  </w:t>
      </w:r>
    </w:p>
    <w:p w14:paraId="18A3E704" w14:textId="77777777" w:rsidR="00B90076" w:rsidRDefault="007C086B">
      <w:pPr>
        <w:numPr>
          <w:ilvl w:val="1"/>
          <w:numId w:val="3"/>
        </w:numPr>
        <w:ind w:left="1417" w:right="49" w:hanging="281"/>
      </w:pPr>
      <w:r>
        <w:t xml:space="preserve">rozvoj vedy, vzdelania a telovýchovy, </w:t>
      </w:r>
    </w:p>
    <w:p w14:paraId="62E2530D" w14:textId="77777777" w:rsidR="00B90076" w:rsidRDefault="007C086B">
      <w:pPr>
        <w:numPr>
          <w:ilvl w:val="1"/>
          <w:numId w:val="3"/>
        </w:numPr>
        <w:ind w:left="1417" w:right="49" w:hanging="281"/>
      </w:pPr>
      <w:r>
        <w:lastRenderedPageBreak/>
        <w:t xml:space="preserve">plnenie individuálne určenej humanitnej pomoci pre jednotlivca alebo skupinu osôb,  ktoré sa ocitli v ohrození života alebo potrebujú naliehavú pomoc pri postihnutí živelnou pohromou. </w:t>
      </w:r>
    </w:p>
    <w:p w14:paraId="1F990852" w14:textId="77777777" w:rsidR="00B90076" w:rsidRDefault="00B90076">
      <w:pPr>
        <w:spacing w:after="0" w:line="259" w:lineRule="auto"/>
        <w:ind w:left="703" w:right="0" w:firstLine="0"/>
        <w:jc w:val="center"/>
      </w:pPr>
    </w:p>
    <w:p w14:paraId="4CE0E929" w14:textId="77777777" w:rsidR="00B90076" w:rsidRDefault="00B90076">
      <w:pPr>
        <w:spacing w:after="0" w:line="259" w:lineRule="auto"/>
        <w:ind w:left="703" w:right="0" w:firstLine="0"/>
        <w:jc w:val="center"/>
      </w:pPr>
    </w:p>
    <w:p w14:paraId="6B5DACA6" w14:textId="77777777" w:rsidR="00B90076" w:rsidRDefault="00B90076">
      <w:pPr>
        <w:spacing w:after="0" w:line="259" w:lineRule="auto"/>
        <w:ind w:left="703" w:right="0" w:firstLine="0"/>
        <w:jc w:val="center"/>
      </w:pPr>
    </w:p>
    <w:p w14:paraId="03B54595" w14:textId="77777777" w:rsidR="00B90076" w:rsidRDefault="007C086B">
      <w:pPr>
        <w:pStyle w:val="Nadpis2"/>
        <w:ind w:left="660" w:right="5"/>
      </w:pPr>
      <w:r>
        <w:t xml:space="preserve">§ 3 Kompetencie pri schvaľovaní dotácií </w:t>
      </w:r>
    </w:p>
    <w:p w14:paraId="5C3B208C" w14:textId="77777777" w:rsidR="00B90076" w:rsidRDefault="00B90076">
      <w:pPr>
        <w:spacing w:after="16" w:line="259" w:lineRule="auto"/>
        <w:ind w:left="708" w:right="0" w:firstLine="0"/>
        <w:jc w:val="left"/>
      </w:pPr>
    </w:p>
    <w:p w14:paraId="635C7645" w14:textId="77777777" w:rsidR="00B90076" w:rsidRPr="00486638" w:rsidRDefault="007C086B">
      <w:pPr>
        <w:numPr>
          <w:ilvl w:val="0"/>
          <w:numId w:val="4"/>
        </w:numPr>
        <w:ind w:left="1120" w:right="49" w:hanging="427"/>
      </w:pPr>
      <w:r>
        <w:t xml:space="preserve">Výška finančných prostriedkov určených na poskytovanie dotácií v príslušnom kalendárnom roku </w:t>
      </w:r>
      <w:r w:rsidRPr="00486638">
        <w:t xml:space="preserve">sa schvaľuje v rámci rozpočtu obce na príslušný rozpočtový rok. </w:t>
      </w:r>
    </w:p>
    <w:p w14:paraId="6D3225FB" w14:textId="77777777" w:rsidR="00B90076" w:rsidRPr="00486638" w:rsidRDefault="007C086B">
      <w:pPr>
        <w:numPr>
          <w:ilvl w:val="0"/>
          <w:numId w:val="4"/>
        </w:numPr>
        <w:ind w:left="1120" w:right="49" w:hanging="427"/>
      </w:pPr>
      <w:r w:rsidRPr="00486638">
        <w:t>Objem finančných prostriedkov pre poskytnutie dotácií v príslušnom kalendárnom roku schvaľuje obecné zastupiteľstvo</w:t>
      </w:r>
      <w:r w:rsidR="004B007C" w:rsidRPr="00486638">
        <w:t xml:space="preserve"> obce Zálesie</w:t>
      </w:r>
      <w:r w:rsidRPr="00486638">
        <w:t xml:space="preserve"> (ďalej len „OZ“). </w:t>
      </w:r>
    </w:p>
    <w:p w14:paraId="5AF2EF81" w14:textId="77777777" w:rsidR="00B90076" w:rsidRPr="00486638" w:rsidRDefault="00B90076">
      <w:pPr>
        <w:spacing w:after="0" w:line="259" w:lineRule="auto"/>
        <w:ind w:left="703" w:right="0" w:firstLine="0"/>
        <w:jc w:val="center"/>
      </w:pPr>
    </w:p>
    <w:p w14:paraId="34DB0453" w14:textId="77777777" w:rsidR="00B90076" w:rsidRPr="00486638" w:rsidRDefault="007C086B">
      <w:pPr>
        <w:pStyle w:val="Nadpis2"/>
        <w:ind w:left="660" w:right="5"/>
      </w:pPr>
      <w:r w:rsidRPr="00486638">
        <w:t>§ 4 Všeobecné podmienky poskytovania dotácií</w:t>
      </w:r>
    </w:p>
    <w:p w14:paraId="5141C389" w14:textId="77777777" w:rsidR="00B90076" w:rsidRPr="00486638" w:rsidRDefault="00B90076">
      <w:pPr>
        <w:spacing w:after="20" w:line="259" w:lineRule="auto"/>
        <w:ind w:left="708" w:right="0" w:firstLine="0"/>
        <w:jc w:val="left"/>
      </w:pPr>
    </w:p>
    <w:p w14:paraId="62F74160" w14:textId="265FC801" w:rsidR="00B90076" w:rsidRPr="00486638" w:rsidRDefault="007C086B">
      <w:pPr>
        <w:numPr>
          <w:ilvl w:val="0"/>
          <w:numId w:val="5"/>
        </w:numPr>
        <w:ind w:left="1120" w:right="49" w:hanging="427"/>
      </w:pPr>
      <w:r w:rsidRPr="00486638">
        <w:t xml:space="preserve">Dotácia </w:t>
      </w:r>
      <w:r w:rsidR="00321BF0" w:rsidRPr="00486638">
        <w:t xml:space="preserve">na príslušný rok </w:t>
      </w:r>
      <w:r w:rsidRPr="00486638">
        <w:t>môže byť poskytnutá len na základe písomnej žiadosti predloženej obci žiadateľom na predpísanom tlačive, ktorá tvorí prílohu č. 1 tohto VZN a ktorá sa podáva do 31.10. predchádzajúceho roka</w:t>
      </w:r>
      <w:r w:rsidR="00BF3F35" w:rsidRPr="00486638">
        <w:t>.</w:t>
      </w:r>
      <w:r w:rsidR="00D2014F" w:rsidRPr="00486638">
        <w:t xml:space="preserve"> </w:t>
      </w:r>
    </w:p>
    <w:p w14:paraId="4293DB36" w14:textId="77777777" w:rsidR="00B90076" w:rsidRPr="00486638" w:rsidRDefault="007C086B">
      <w:pPr>
        <w:numPr>
          <w:ilvl w:val="0"/>
          <w:numId w:val="5"/>
        </w:numPr>
        <w:ind w:left="1120" w:right="49" w:hanging="427"/>
      </w:pPr>
      <w:r w:rsidRPr="00486638">
        <w:t>Dotácia sa môže požadovať iba vo vymedzených oblastiach v zmysle § 1 ods. 3 tohto VZN</w:t>
      </w:r>
      <w:r w:rsidR="00BF3F35" w:rsidRPr="00486638">
        <w:t>.</w:t>
      </w:r>
    </w:p>
    <w:p w14:paraId="3D4D9091" w14:textId="77777777" w:rsidR="00B90076" w:rsidRPr="00504994" w:rsidRDefault="007C086B">
      <w:pPr>
        <w:numPr>
          <w:ilvl w:val="0"/>
          <w:numId w:val="5"/>
        </w:numPr>
        <w:ind w:left="1120" w:right="49" w:hanging="427"/>
      </w:pPr>
      <w:r w:rsidRPr="00486638">
        <w:t>Dotáciu možno poskytnúť žiadateľovi, ak ku dňu podania žiadosti  o poskytnutie dotácie má vysporiadané všetky záväzky voči obci, daňovému úradu, sociálnej poisťovni, zdravotným poisťovniam a žiadateľ nie je v konkurze, resp. reštrukturalizácii, v likvidácii, nie je voči nemu vedené exekučné</w:t>
      </w:r>
      <w:r w:rsidRPr="00504994">
        <w:t xml:space="preserve"> konanie a nemá právoplatne uložený trest zákazu prijímať dotácie alebo subvencie, čo preukáže čestným vyhlásením, ktoré tvorí prílohu č. 2 tohto VZN. </w:t>
      </w:r>
    </w:p>
    <w:p w14:paraId="63AFDE5E" w14:textId="462CECAA" w:rsidR="00B90076" w:rsidRPr="00504994" w:rsidRDefault="007C086B">
      <w:pPr>
        <w:numPr>
          <w:ilvl w:val="0"/>
          <w:numId w:val="5"/>
        </w:numPr>
        <w:ind w:left="1120" w:right="49" w:hanging="427"/>
        <w:rPr>
          <w:i/>
        </w:rPr>
      </w:pPr>
      <w:r w:rsidRPr="00504994">
        <w:t>Dotáciu je možné poskytnúť v jednom kalendárnom roku na ten istý účel fyzickej osobe – podnikateľovi alebo právnickej osobe iba raz, pričom sa musí vyčerpať v tom kalendárnom roku, v ktorom bola poskytnutá</w:t>
      </w:r>
      <w:r w:rsidR="00504994" w:rsidRPr="00504994">
        <w:rPr>
          <w:i/>
        </w:rPr>
        <w:t>.</w:t>
      </w:r>
    </w:p>
    <w:p w14:paraId="6CF2B83A" w14:textId="77777777" w:rsidR="00B90076" w:rsidRPr="00504994" w:rsidRDefault="007C086B">
      <w:pPr>
        <w:numPr>
          <w:ilvl w:val="0"/>
          <w:numId w:val="5"/>
        </w:numPr>
        <w:ind w:left="1120" w:right="49" w:hanging="427"/>
      </w:pPr>
      <w:r w:rsidRPr="00504994">
        <w:t xml:space="preserve">Dotácie nie je možné poskytnúť na:  </w:t>
      </w:r>
    </w:p>
    <w:p w14:paraId="3692817B" w14:textId="77777777" w:rsidR="00B90076" w:rsidRPr="00504994" w:rsidRDefault="007C086B">
      <w:pPr>
        <w:numPr>
          <w:ilvl w:val="1"/>
          <w:numId w:val="5"/>
        </w:numPr>
        <w:ind w:left="1417" w:right="49" w:hanging="281"/>
      </w:pPr>
      <w:r w:rsidRPr="00504994">
        <w:t>nákup alkoholických a tabakových výrobkov</w:t>
      </w:r>
    </w:p>
    <w:p w14:paraId="2D7E21A1" w14:textId="77777777" w:rsidR="00B90076" w:rsidRPr="00504994" w:rsidRDefault="007C086B">
      <w:pPr>
        <w:numPr>
          <w:ilvl w:val="1"/>
          <w:numId w:val="5"/>
        </w:numPr>
        <w:ind w:left="1417" w:right="49" w:hanging="281"/>
      </w:pPr>
      <w:r w:rsidRPr="00504994">
        <w:t>honoráre, mzdy, odmeny a odvody organizátorov podujatí</w:t>
      </w:r>
    </w:p>
    <w:p w14:paraId="5ADCDE13" w14:textId="77777777" w:rsidR="00B90076" w:rsidRPr="00504994" w:rsidRDefault="007C086B">
      <w:pPr>
        <w:numPr>
          <w:ilvl w:val="1"/>
          <w:numId w:val="5"/>
        </w:numPr>
        <w:ind w:left="1417" w:right="49" w:hanging="281"/>
      </w:pPr>
      <w:r w:rsidRPr="00504994">
        <w:t>splácanie úverov a úrokov z poskytnutých úverov</w:t>
      </w:r>
    </w:p>
    <w:p w14:paraId="66406EC5" w14:textId="77777777" w:rsidR="005743FA" w:rsidRPr="00504994" w:rsidRDefault="005743FA">
      <w:pPr>
        <w:numPr>
          <w:ilvl w:val="1"/>
          <w:numId w:val="5"/>
        </w:numPr>
        <w:ind w:left="1417" w:right="49" w:hanging="281"/>
      </w:pPr>
      <w:r w:rsidRPr="00504994">
        <w:t>úhradu záväzkov z predchádzajúcich rozpočtových rokov</w:t>
      </w:r>
    </w:p>
    <w:p w14:paraId="50E65CAC" w14:textId="77777777" w:rsidR="00B90076" w:rsidRDefault="007C086B">
      <w:pPr>
        <w:numPr>
          <w:ilvl w:val="0"/>
          <w:numId w:val="5"/>
        </w:numPr>
        <w:ind w:left="1120" w:right="49" w:hanging="427"/>
      </w:pPr>
      <w:r w:rsidRPr="00504994">
        <w:t>Dotáciu nemožno poskytnúť žiadateľovi, ktorý v predchádzajúcom roku použil dotáciu na iný účel ako bola určená, nepredložil</w:t>
      </w:r>
      <w:r>
        <w:t xml:space="preserve"> zúčtovanie dotácie v predchádzajúcom roku v stanovenom termíne, uviedol nepravdivé údaje alebo nedodržal podmienky ustanovené v zmluve o poskytnutí dotácie alebo dotáciu nevrátil ani na základe výzvy doručenej mu podľa § 8 ods. 10 posledná veta tohto VZN  </w:t>
      </w:r>
    </w:p>
    <w:p w14:paraId="307E1BE9" w14:textId="77777777" w:rsidR="00B90076" w:rsidRDefault="007C086B">
      <w:pPr>
        <w:numPr>
          <w:ilvl w:val="0"/>
          <w:numId w:val="5"/>
        </w:numPr>
        <w:ind w:left="1120" w:right="49" w:hanging="427"/>
      </w:pPr>
      <w:r>
        <w:t xml:space="preserve">Poskytnuté dotácie z rozpočtu obce podliehajú ročnému vyúčtovaniu a ich poskytnutím sa nemôže zvýšiť celkový dlh obce.  </w:t>
      </w:r>
    </w:p>
    <w:p w14:paraId="710182EC" w14:textId="77777777" w:rsidR="00B90076" w:rsidRDefault="007C086B">
      <w:pPr>
        <w:numPr>
          <w:ilvl w:val="0"/>
          <w:numId w:val="5"/>
        </w:numPr>
        <w:ind w:left="1120" w:right="49" w:hanging="427"/>
      </w:pPr>
      <w:r>
        <w:t xml:space="preserve">Na poskytnutie dotácie nie je právny nárok.  </w:t>
      </w:r>
    </w:p>
    <w:p w14:paraId="62088A4C" w14:textId="77777777" w:rsidR="00B90076" w:rsidRDefault="007C086B">
      <w:pPr>
        <w:numPr>
          <w:ilvl w:val="0"/>
          <w:numId w:val="5"/>
        </w:numPr>
        <w:ind w:left="1120" w:right="49" w:hanging="427"/>
      </w:pPr>
      <w:r>
        <w:t xml:space="preserve">Dotácie sa neposkytujú na činnosť politických strán alebo hnutí. </w:t>
      </w:r>
    </w:p>
    <w:p w14:paraId="7CAE7B78" w14:textId="43657F3C" w:rsidR="00B90076" w:rsidRDefault="007C086B">
      <w:pPr>
        <w:numPr>
          <w:ilvl w:val="0"/>
          <w:numId w:val="5"/>
        </w:numPr>
        <w:ind w:left="1120" w:right="49" w:hanging="427"/>
      </w:pPr>
      <w:r w:rsidRPr="00996112">
        <w:t xml:space="preserve">K podanej žiadosti o dotáciu sa vyjadrí </w:t>
      </w:r>
      <w:r w:rsidR="00E2695C" w:rsidRPr="00996112">
        <w:t xml:space="preserve">príslušná </w:t>
      </w:r>
      <w:r w:rsidRPr="00996112">
        <w:t>komisia OZ, pod ktorej kompetenciu spadá účel poskytovanej dotácie</w:t>
      </w:r>
      <w:r w:rsidR="00193F73" w:rsidRPr="00996112">
        <w:t>,</w:t>
      </w:r>
      <w:r w:rsidR="00193F73">
        <w:t xml:space="preserve"> </w:t>
      </w:r>
      <w:r>
        <w:t xml:space="preserve">zároveň aj </w:t>
      </w:r>
      <w:r w:rsidR="007A285C">
        <w:t>komisia OZ finančná, dotačná a</w:t>
      </w:r>
      <w:r w:rsidR="00B64697">
        <w:t> </w:t>
      </w:r>
      <w:r w:rsidR="007A285C">
        <w:t>rozpočtová</w:t>
      </w:r>
      <w:r w:rsidR="00B64697">
        <w:t xml:space="preserve"> (ďalej len „Finančná komisia“).</w:t>
      </w:r>
      <w:r w:rsidR="00996112">
        <w:t xml:space="preserve"> </w:t>
      </w:r>
      <w:r w:rsidR="00393B39">
        <w:t>Vyjadrenia k</w:t>
      </w:r>
      <w:r w:rsidR="00996112">
        <w:t>omisi</w:t>
      </w:r>
      <w:r w:rsidR="00393B39">
        <w:t>í</w:t>
      </w:r>
      <w:r w:rsidR="00996112">
        <w:t xml:space="preserve"> majú odporúčací charakter pre obecné zastupiteľstvo, ktoré o dotáciách rozhoduje.</w:t>
      </w:r>
    </w:p>
    <w:p w14:paraId="4CC3A015" w14:textId="77777777" w:rsidR="00B90076" w:rsidRDefault="00B90076">
      <w:pPr>
        <w:spacing w:after="22" w:line="259" w:lineRule="auto"/>
        <w:ind w:left="708" w:right="0" w:firstLine="0"/>
        <w:jc w:val="left"/>
      </w:pPr>
    </w:p>
    <w:p w14:paraId="07E11847" w14:textId="77777777" w:rsidR="00B90076" w:rsidRDefault="007C086B">
      <w:pPr>
        <w:pStyle w:val="Nadpis2"/>
        <w:ind w:left="660" w:right="5"/>
      </w:pPr>
      <w:r>
        <w:t xml:space="preserve">§ 5 Žiadosť o dotáciu </w:t>
      </w:r>
    </w:p>
    <w:p w14:paraId="616D1CAE" w14:textId="77777777" w:rsidR="00B90076" w:rsidRDefault="00B90076">
      <w:pPr>
        <w:spacing w:after="19" w:line="259" w:lineRule="auto"/>
        <w:ind w:left="708" w:right="0" w:firstLine="0"/>
        <w:jc w:val="left"/>
      </w:pPr>
    </w:p>
    <w:p w14:paraId="31F22497" w14:textId="77777777" w:rsidR="00B90076" w:rsidRPr="00743007" w:rsidRDefault="007C086B">
      <w:pPr>
        <w:numPr>
          <w:ilvl w:val="0"/>
          <w:numId w:val="6"/>
        </w:numPr>
        <w:ind w:left="1120" w:right="49" w:hanging="427"/>
      </w:pPr>
      <w:r>
        <w:t xml:space="preserve">Písomná žiadosť o poskytnutie dotácie sa podáva prostredníctvom podateľne Obecného úradu v </w:t>
      </w:r>
      <w:r w:rsidR="00593B9C">
        <w:t>Zálesí</w:t>
      </w:r>
      <w:r>
        <w:t xml:space="preserve"> na predpísanom tlačive, ktoré tvorí prílohu č. 1 tohto VZN.</w:t>
      </w:r>
      <w:r w:rsidR="00593B9C">
        <w:t xml:space="preserve"> Spolu s čestným vyhlásením, </w:t>
      </w:r>
      <w:r w:rsidR="00593B9C" w:rsidRPr="00743007">
        <w:t>ktoré tvorí prílohu č. 2 tohto VZN.</w:t>
      </w:r>
      <w:r w:rsidRPr="00743007">
        <w:t xml:space="preserve"> Žiadateľ predkladá žiadosť do 31. októbra predchádzajúceho roku. Žiadosti predložené po uvedenom termíne nebudú zaradené do procesu posudzovania. </w:t>
      </w:r>
    </w:p>
    <w:p w14:paraId="3172857B" w14:textId="77777777" w:rsidR="00B90076" w:rsidRPr="00743007" w:rsidRDefault="007C086B">
      <w:pPr>
        <w:numPr>
          <w:ilvl w:val="0"/>
          <w:numId w:val="6"/>
        </w:numPr>
        <w:ind w:left="1120" w:right="49" w:hanging="427"/>
      </w:pPr>
      <w:r w:rsidRPr="00743007">
        <w:lastRenderedPageBreak/>
        <w:t xml:space="preserve">Prílohami žiadostí sú kópie nasledovných dokumentov:  </w:t>
      </w:r>
    </w:p>
    <w:p w14:paraId="1177843F" w14:textId="77777777" w:rsidR="00B90076" w:rsidRPr="00743007" w:rsidRDefault="007C086B">
      <w:pPr>
        <w:numPr>
          <w:ilvl w:val="1"/>
          <w:numId w:val="6"/>
        </w:numPr>
        <w:ind w:right="49" w:hanging="360"/>
      </w:pPr>
      <w:r w:rsidRPr="00743007">
        <w:t xml:space="preserve">doklad preukazujúci oprávnené osoby konať v mene žiadateľa,  </w:t>
      </w:r>
    </w:p>
    <w:p w14:paraId="31192015" w14:textId="77777777" w:rsidR="00B90076" w:rsidRPr="00743007" w:rsidRDefault="007C086B">
      <w:pPr>
        <w:numPr>
          <w:ilvl w:val="1"/>
          <w:numId w:val="6"/>
        </w:numPr>
        <w:ind w:right="49" w:hanging="360"/>
      </w:pPr>
      <w:r w:rsidRPr="00743007">
        <w:t xml:space="preserve">zmluva alebo potvrdenie o zriadení bankového účtu, na ktorom je uvedený prijímateľ dotácie </w:t>
      </w:r>
    </w:p>
    <w:p w14:paraId="2BF08C23" w14:textId="77777777" w:rsidR="00B90076" w:rsidRPr="00743007" w:rsidRDefault="007C086B">
      <w:pPr>
        <w:numPr>
          <w:ilvl w:val="1"/>
          <w:numId w:val="6"/>
        </w:numPr>
        <w:ind w:right="49" w:hanging="360"/>
      </w:pPr>
      <w:r w:rsidRPr="00743007">
        <w:t xml:space="preserve">právnická osoba -  výpis z registra, v ktorom je právnická osoba zaregistrovaná </w:t>
      </w:r>
    </w:p>
    <w:p w14:paraId="463CF1A2" w14:textId="77777777" w:rsidR="00593B9C" w:rsidRPr="00743007" w:rsidRDefault="007C086B" w:rsidP="00193F73">
      <w:pPr>
        <w:numPr>
          <w:ilvl w:val="1"/>
          <w:numId w:val="6"/>
        </w:numPr>
        <w:ind w:right="49" w:hanging="360"/>
      </w:pPr>
      <w:r w:rsidRPr="00743007">
        <w:t>fyzická osoba – podnikateľ, živnostenský list,</w:t>
      </w:r>
      <w:r w:rsidR="00193F73" w:rsidRPr="00743007">
        <w:t xml:space="preserve"> </w:t>
      </w:r>
      <w:r w:rsidRPr="00743007">
        <w:t xml:space="preserve">pri podnikaní na základe iného oprávnenia, doklad o tomto oprávnení. </w:t>
      </w:r>
    </w:p>
    <w:p w14:paraId="2B0EA24E" w14:textId="1F24D0D6" w:rsidR="00B90076" w:rsidRPr="00743007" w:rsidRDefault="007C086B">
      <w:pPr>
        <w:numPr>
          <w:ilvl w:val="0"/>
          <w:numId w:val="6"/>
        </w:numPr>
        <w:ind w:left="1120" w:right="49" w:hanging="427"/>
        <w:rPr>
          <w:i/>
        </w:rPr>
      </w:pPr>
      <w:r w:rsidRPr="00743007">
        <w:t>Doklady</w:t>
      </w:r>
      <w:r w:rsidR="00743007" w:rsidRPr="00743007">
        <w:t xml:space="preserve"> </w:t>
      </w:r>
      <w:r w:rsidRPr="00743007">
        <w:t xml:space="preserve">preukazujúce splnenie podmienok pre poskytnutie dotácie </w:t>
      </w:r>
      <w:r w:rsidR="00D14937" w:rsidRPr="00743007">
        <w:t xml:space="preserve">podľa bodu (2) písmena c) a d) </w:t>
      </w:r>
      <w:r w:rsidRPr="00743007">
        <w:t xml:space="preserve">nesmú byť ku dňu ich doručenia obci staršie ako 3 mesiace. </w:t>
      </w:r>
    </w:p>
    <w:p w14:paraId="6B7544A1" w14:textId="77777777" w:rsidR="00B90076" w:rsidRPr="00743007" w:rsidRDefault="007C086B">
      <w:pPr>
        <w:numPr>
          <w:ilvl w:val="0"/>
          <w:numId w:val="6"/>
        </w:numPr>
        <w:ind w:left="1120" w:right="49" w:hanging="427"/>
      </w:pPr>
      <w:r w:rsidRPr="00743007">
        <w:t xml:space="preserve">Všetky zmeny identifikačných údajov uvedených v odseku 2 je žiadateľ povinný bezodkladne oznámiť v písomnej forme obci </w:t>
      </w:r>
      <w:r w:rsidR="00593B9C" w:rsidRPr="00743007">
        <w:t>Zálesie.</w:t>
      </w:r>
    </w:p>
    <w:p w14:paraId="0CD6BA78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24BC4950" w14:textId="77777777" w:rsidR="00B90076" w:rsidRDefault="007C086B">
      <w:pPr>
        <w:pStyle w:val="Nadpis2"/>
        <w:ind w:left="660" w:right="5"/>
      </w:pPr>
      <w:r>
        <w:t xml:space="preserve">§ 6 Posudzovanie žiadostí o poskytnutie dotácie </w:t>
      </w:r>
    </w:p>
    <w:p w14:paraId="665552FC" w14:textId="77777777" w:rsidR="00B90076" w:rsidRDefault="00B90076">
      <w:pPr>
        <w:spacing w:after="16" w:line="259" w:lineRule="auto"/>
        <w:ind w:left="703" w:right="0" w:firstLine="0"/>
        <w:jc w:val="center"/>
      </w:pPr>
    </w:p>
    <w:p w14:paraId="725D6DFA" w14:textId="77777777" w:rsidR="00B90076" w:rsidRPr="00205C20" w:rsidRDefault="007C086B">
      <w:pPr>
        <w:numPr>
          <w:ilvl w:val="0"/>
          <w:numId w:val="7"/>
        </w:numPr>
        <w:ind w:left="1120" w:right="49" w:hanging="427"/>
      </w:pPr>
      <w:r>
        <w:t xml:space="preserve">Po prijatí žiadosti posudzuje Obecný úrad </w:t>
      </w:r>
      <w:r w:rsidR="00501466">
        <w:t>Zálesie</w:t>
      </w:r>
      <w:r>
        <w:t xml:space="preserve"> ich vecnú a formálnu správnosť a úplnosť. V prípade zistenia nedostatkov bude žiadateľ vyzvaný, aby ich v lehote do 10 dní od doručenia výzvy na odstránenie nedostatkov odstránil. V prípade ich neodstránenia budú takéto žiadosti </w:t>
      </w:r>
      <w:r w:rsidRPr="00205C20">
        <w:t xml:space="preserve">vyradené z procesu posudzovania. Uvedeným postupom nie je dotknuté právo žiadateľa podať žiadosť opätovne. </w:t>
      </w:r>
    </w:p>
    <w:p w14:paraId="05510743" w14:textId="13886272" w:rsidR="00B90076" w:rsidRPr="00205C20" w:rsidRDefault="007C086B">
      <w:pPr>
        <w:numPr>
          <w:ilvl w:val="0"/>
          <w:numId w:val="7"/>
        </w:numPr>
        <w:ind w:left="1120" w:right="49" w:hanging="427"/>
        <w:rPr>
          <w:i/>
        </w:rPr>
      </w:pPr>
      <w:r w:rsidRPr="00205C20">
        <w:t>Ak</w:t>
      </w:r>
      <w:r w:rsidR="00205C20" w:rsidRPr="00205C20">
        <w:t xml:space="preserve"> Obecný úrad Zálesie zistí</w:t>
      </w:r>
      <w:r w:rsidRPr="00205C20">
        <w:t xml:space="preserve"> zámerné skresľovani</w:t>
      </w:r>
      <w:r w:rsidR="00205C20" w:rsidRPr="00205C20">
        <w:t>e</w:t>
      </w:r>
      <w:r w:rsidRPr="00205C20">
        <w:t xml:space="preserve"> údajov v žiadosti o poskytnutie dotácie</w:t>
      </w:r>
      <w:r w:rsidR="00205C20" w:rsidRPr="00205C20">
        <w:t xml:space="preserve"> vyzve žiadateľa o dodatočné vysvetlenie. V prípade, že žiadateľ v lehote do 5 dní neposkytne dodatočné vysvetlenie je obec oprávnená žiadosť vyradiť z</w:t>
      </w:r>
      <w:r w:rsidRPr="00205C20">
        <w:t xml:space="preserve"> procesu posudzovania</w:t>
      </w:r>
      <w:r w:rsidR="00205C20" w:rsidRPr="00205C20">
        <w:t>.</w:t>
      </w:r>
      <w:r w:rsidR="00193F73" w:rsidRPr="00205C20">
        <w:t xml:space="preserve"> </w:t>
      </w:r>
    </w:p>
    <w:p w14:paraId="10903723" w14:textId="21866588" w:rsidR="00FD2C07" w:rsidRDefault="007C086B" w:rsidP="00FD2C07">
      <w:pPr>
        <w:numPr>
          <w:ilvl w:val="0"/>
          <w:numId w:val="7"/>
        </w:numPr>
        <w:ind w:left="1120" w:right="49" w:hanging="427"/>
      </w:pPr>
      <w:r>
        <w:t xml:space="preserve">Následne sú dotácie </w:t>
      </w:r>
      <w:r w:rsidRPr="00205C20">
        <w:t xml:space="preserve">posudzované </w:t>
      </w:r>
      <w:r w:rsidR="00D11D2F" w:rsidRPr="00205C20">
        <w:t xml:space="preserve">vecne </w:t>
      </w:r>
      <w:r w:rsidRPr="00205C20">
        <w:t>pr</w:t>
      </w:r>
      <w:r w:rsidR="006C7439" w:rsidRPr="00205C20">
        <w:t>íslušnou</w:t>
      </w:r>
      <w:r w:rsidRPr="00205C20">
        <w:t xml:space="preserve"> komisiou OZ</w:t>
      </w:r>
      <w:r w:rsidR="00193F73" w:rsidRPr="00205C20">
        <w:t xml:space="preserve"> </w:t>
      </w:r>
      <w:r w:rsidRPr="00205C20">
        <w:t>a</w:t>
      </w:r>
      <w:r w:rsidR="002E0911" w:rsidRPr="00205C20">
        <w:t xml:space="preserve"> Finančnou </w:t>
      </w:r>
      <w:r w:rsidRPr="00205C20">
        <w:t xml:space="preserve">komisiou </w:t>
      </w:r>
      <w:r w:rsidR="006C7439" w:rsidRPr="00205C20">
        <w:t xml:space="preserve">pri </w:t>
      </w:r>
      <w:r w:rsidRPr="00205C20">
        <w:t>OZ.</w:t>
      </w:r>
      <w:r w:rsidR="00B64697" w:rsidRPr="00205C20">
        <w:t xml:space="preserve"> Príslušná komisia posúdi účel a výšku požadovanej dotácie a</w:t>
      </w:r>
      <w:r w:rsidRPr="00205C20">
        <w:t xml:space="preserve"> svojím stanoviskom odporučí alebo neodporučí </w:t>
      </w:r>
      <w:r w:rsidR="0036593A" w:rsidRPr="00205C20">
        <w:t xml:space="preserve">jej </w:t>
      </w:r>
      <w:r w:rsidRPr="00205C20">
        <w:t xml:space="preserve">poskytnutie. V prípade odporučenia poskytnutia dotácie navrhne </w:t>
      </w:r>
      <w:r w:rsidR="00C13194" w:rsidRPr="00205C20">
        <w:t xml:space="preserve">jej </w:t>
      </w:r>
      <w:r w:rsidRPr="00205C20">
        <w:t>výšku</w:t>
      </w:r>
      <w:r w:rsidR="00205C20" w:rsidRPr="00205C20">
        <w:t>.</w:t>
      </w:r>
      <w:r w:rsidRPr="00205C20">
        <w:t xml:space="preserve"> </w:t>
      </w:r>
      <w:r w:rsidR="00FD2C07" w:rsidRPr="00205C20">
        <w:t xml:space="preserve">Finančná komisia následne posúdi, či všetky odporučené dotácie </w:t>
      </w:r>
      <w:r w:rsidR="00CF2727" w:rsidRPr="00205C20">
        <w:t>sú v súlade so schváleným</w:t>
      </w:r>
      <w:r w:rsidR="00CF2727">
        <w:t xml:space="preserve"> rozpočtom.</w:t>
      </w:r>
      <w:r w:rsidR="00205C20">
        <w:t xml:space="preserve"> Obe komisie majú odporúčací charakter pre obecné zastupiteľstvo, ktoré schvaľuje poskytnutie dotácií.</w:t>
      </w:r>
    </w:p>
    <w:p w14:paraId="079FEA1F" w14:textId="67C43A34" w:rsidR="00CF2727" w:rsidRDefault="00CF2727" w:rsidP="00FD2C07">
      <w:pPr>
        <w:numPr>
          <w:ilvl w:val="0"/>
          <w:numId w:val="7"/>
        </w:numPr>
        <w:ind w:left="1120" w:right="49" w:hanging="427"/>
      </w:pPr>
      <w:r>
        <w:t>V prípade, že celková výška všetkých odporučených dotácií bude prekračovať celkový rozpočet na dotácie, upo</w:t>
      </w:r>
      <w:r w:rsidR="00205C20">
        <w:t>vedomí</w:t>
      </w:r>
      <w:r>
        <w:t xml:space="preserve"> </w:t>
      </w:r>
      <w:r w:rsidR="00205C20">
        <w:t xml:space="preserve">Finančná komisia </w:t>
      </w:r>
      <w:r>
        <w:t>príslušné komisie a pomerne upraví jednotlivé výšky tak, aby nebol prekročený rozpočet na dotácie schválený OZ.</w:t>
      </w:r>
      <w:r w:rsidR="00C112F7">
        <w:t xml:space="preserve"> Svoje odporúčanie následne predloží obecnému zastupiteľstvu.</w:t>
      </w:r>
    </w:p>
    <w:p w14:paraId="1CE567C7" w14:textId="3FD72149" w:rsidR="00DF5485" w:rsidRDefault="001E5B73" w:rsidP="00DF5485">
      <w:pPr>
        <w:numPr>
          <w:ilvl w:val="0"/>
          <w:numId w:val="7"/>
        </w:numPr>
        <w:ind w:left="1120" w:right="49" w:hanging="427"/>
      </w:pPr>
      <w:r>
        <w:t xml:space="preserve">O konečnej výške dotácie pre žiadateľa rozhoduje </w:t>
      </w:r>
      <w:r w:rsidR="00205C20">
        <w:t>obecné zastupiteľstvo.</w:t>
      </w:r>
    </w:p>
    <w:p w14:paraId="27CAFFD5" w14:textId="6E291EA8" w:rsidR="00B90076" w:rsidRDefault="007C086B" w:rsidP="00DF5485">
      <w:pPr>
        <w:numPr>
          <w:ilvl w:val="0"/>
          <w:numId w:val="7"/>
        </w:numPr>
        <w:spacing w:after="0" w:line="259" w:lineRule="auto"/>
        <w:ind w:left="708" w:right="0" w:firstLine="0"/>
      </w:pPr>
      <w:r>
        <w:t xml:space="preserve">Prehľad o žiadateľoch, predložených žiadostiach, poskytnutých dotáciách a zúčtovaní dotácií sa zverejní na webovom sídle obce. </w:t>
      </w:r>
    </w:p>
    <w:p w14:paraId="31C54D3F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79312C92" w14:textId="77777777" w:rsidR="00B90076" w:rsidRDefault="007C086B">
      <w:pPr>
        <w:pStyle w:val="Nadpis2"/>
        <w:ind w:left="660" w:right="5"/>
      </w:pPr>
      <w:r>
        <w:t xml:space="preserve">§ 7 Forma poskytnutia dotácií </w:t>
      </w:r>
    </w:p>
    <w:p w14:paraId="6E87D034" w14:textId="77777777" w:rsidR="00B90076" w:rsidRDefault="00B90076">
      <w:pPr>
        <w:spacing w:after="18" w:line="259" w:lineRule="auto"/>
        <w:ind w:left="708" w:right="0" w:firstLine="0"/>
        <w:jc w:val="left"/>
      </w:pPr>
    </w:p>
    <w:p w14:paraId="6B4B3BC5" w14:textId="1AD6EEE4" w:rsidR="00B90076" w:rsidRDefault="007C086B">
      <w:pPr>
        <w:numPr>
          <w:ilvl w:val="0"/>
          <w:numId w:val="8"/>
        </w:numPr>
        <w:ind w:left="1120" w:right="49" w:hanging="427"/>
      </w:pPr>
      <w:r>
        <w:t xml:space="preserve">Schválenú dotáciu je možné poskytnúť len na základe písomnej zmluvy o poskytnutí dotácie (ďalej len „zmluva“), uzatvorenej  medzi obcou a žiadateľom. Za obec zmluvu podpisuje starosta obce a za žiadateľa oprávnená osoba v zmysle predložených dokumentov. Vzor zmluvy je v prílohe č. </w:t>
      </w:r>
      <w:r w:rsidR="008063D4">
        <w:t>3</w:t>
      </w:r>
      <w:r>
        <w:t xml:space="preserve"> tohto VZN.  </w:t>
      </w:r>
    </w:p>
    <w:p w14:paraId="574E525E" w14:textId="31D847F6" w:rsidR="00621F3F" w:rsidRDefault="00621F3F" w:rsidP="00F21D05">
      <w:pPr>
        <w:numPr>
          <w:ilvl w:val="0"/>
          <w:numId w:val="8"/>
        </w:numPr>
        <w:ind w:left="1120" w:right="49" w:hanging="427"/>
      </w:pPr>
      <w:r w:rsidRPr="001A70FD">
        <w:t>Návrh zmluvy zašle obec žiadateľovi do</w:t>
      </w:r>
      <w:r>
        <w:t xml:space="preserve"> </w:t>
      </w:r>
      <w:r w:rsidRPr="001A70FD">
        <w:t xml:space="preserve">30 dní po schválení dotácie obecným zastupiteľstvom </w:t>
      </w:r>
      <w:r w:rsidRPr="00621F3F">
        <w:t>a</w:t>
      </w:r>
      <w:r w:rsidR="005135DE">
        <w:t xml:space="preserve"> </w:t>
      </w:r>
      <w:r w:rsidRPr="00621F3F">
        <w:t>zmluva</w:t>
      </w:r>
      <w:r>
        <w:t xml:space="preserve"> sa uzavrie spravidla do 31.03. príslušného roka, je vyhotovená v dvoch rovnopisoch, pre každú stranu v jednom rovnopise.</w:t>
      </w:r>
    </w:p>
    <w:p w14:paraId="1631C45E" w14:textId="77777777" w:rsidR="00B90076" w:rsidRDefault="007C086B">
      <w:pPr>
        <w:numPr>
          <w:ilvl w:val="0"/>
          <w:numId w:val="8"/>
        </w:numPr>
        <w:ind w:left="1120" w:right="49" w:hanging="427"/>
      </w:pPr>
      <w:r>
        <w:t xml:space="preserve">Zmluva musí obsahovať:  </w:t>
      </w:r>
    </w:p>
    <w:p w14:paraId="0E471814" w14:textId="77777777" w:rsidR="00B90076" w:rsidRDefault="007C086B">
      <w:pPr>
        <w:numPr>
          <w:ilvl w:val="1"/>
          <w:numId w:val="8"/>
        </w:numPr>
        <w:ind w:right="49" w:hanging="348"/>
      </w:pPr>
      <w:r>
        <w:t xml:space="preserve">výšku schválenej dotácie a určenie termínu jej poukázania na účet žiadateľa, pričom tento termín bude spravidla do </w:t>
      </w:r>
      <w:r w:rsidR="00CC0629">
        <w:t>15</w:t>
      </w:r>
      <w:r>
        <w:t xml:space="preserve"> dní od uzatvorenia zmluvy, </w:t>
      </w:r>
    </w:p>
    <w:p w14:paraId="58736725" w14:textId="77777777" w:rsidR="00CB6EA6" w:rsidRDefault="007C086B">
      <w:pPr>
        <w:numPr>
          <w:ilvl w:val="1"/>
          <w:numId w:val="8"/>
        </w:numPr>
        <w:ind w:right="49" w:hanging="348"/>
      </w:pPr>
      <w:r>
        <w:t xml:space="preserve">účel použitia dotácie s podmienkou účelného a hospodárneho vynakladania prostriedkov,  </w:t>
      </w:r>
    </w:p>
    <w:p w14:paraId="5E48D2E7" w14:textId="77777777" w:rsidR="00316F69" w:rsidRDefault="00316F69">
      <w:pPr>
        <w:numPr>
          <w:ilvl w:val="1"/>
          <w:numId w:val="8"/>
        </w:numPr>
        <w:ind w:right="49" w:hanging="348"/>
      </w:pPr>
      <w:r>
        <w:t>termín realizácie,</w:t>
      </w:r>
    </w:p>
    <w:p w14:paraId="2ACFC74E" w14:textId="367C6D93" w:rsidR="00316F69" w:rsidRDefault="007C086B" w:rsidP="00316F69">
      <w:pPr>
        <w:numPr>
          <w:ilvl w:val="1"/>
          <w:numId w:val="8"/>
        </w:numPr>
        <w:ind w:right="49" w:hanging="348"/>
      </w:pPr>
      <w:r>
        <w:t xml:space="preserve">právo obce </w:t>
      </w:r>
      <w:r w:rsidR="00CB6EA6">
        <w:t>Zálesie</w:t>
      </w:r>
      <w:r>
        <w:t xml:space="preserve"> vykonať kontrolu použitia poskytnutých finančných  prostriedkov</w:t>
      </w:r>
      <w:r w:rsidR="00296F87">
        <w:t xml:space="preserve"> </w:t>
      </w:r>
      <w:r>
        <w:t>žiadateľa,</w:t>
      </w:r>
    </w:p>
    <w:p w14:paraId="001DB795" w14:textId="77777777" w:rsidR="00316F69" w:rsidRPr="00316F69" w:rsidRDefault="00316F69" w:rsidP="00316F69">
      <w:pPr>
        <w:numPr>
          <w:ilvl w:val="1"/>
          <w:numId w:val="8"/>
        </w:numPr>
        <w:ind w:right="49" w:hanging="348"/>
      </w:pPr>
      <w:r w:rsidRPr="00316F69">
        <w:lastRenderedPageBreak/>
        <w:t xml:space="preserve">záväzok žiadateľa vrátiť dotáciu obci a uhradiť dohodnutú zmluvnú pokutu v prípade nedodržania podmienok zmluvy,  </w:t>
      </w:r>
    </w:p>
    <w:p w14:paraId="0F18841B" w14:textId="77777777" w:rsidR="00316F69" w:rsidRDefault="00316F69" w:rsidP="00316F69">
      <w:pPr>
        <w:numPr>
          <w:ilvl w:val="1"/>
          <w:numId w:val="8"/>
        </w:numPr>
        <w:ind w:right="49" w:hanging="348"/>
      </w:pPr>
      <w:r>
        <w:t xml:space="preserve">termín a spôsob vyúčtovania dotácie,  </w:t>
      </w:r>
    </w:p>
    <w:p w14:paraId="3A90C365" w14:textId="77777777" w:rsidR="00316F69" w:rsidRDefault="00316F69" w:rsidP="00316F69">
      <w:pPr>
        <w:numPr>
          <w:ilvl w:val="1"/>
          <w:numId w:val="8"/>
        </w:numPr>
        <w:ind w:right="49" w:hanging="348"/>
      </w:pPr>
      <w:r>
        <w:t xml:space="preserve">termín a spôsob vrátenia prípadných nepoužitých finančných prostriedkov, </w:t>
      </w:r>
    </w:p>
    <w:p w14:paraId="5EA4DBC1" w14:textId="77777777" w:rsidR="00316F69" w:rsidRDefault="00316F69" w:rsidP="00316F69">
      <w:pPr>
        <w:numPr>
          <w:ilvl w:val="1"/>
          <w:numId w:val="8"/>
        </w:numPr>
        <w:ind w:right="49" w:hanging="348"/>
      </w:pPr>
      <w:r>
        <w:t xml:space="preserve">vymedzenie spôsobu prezentácie obce ako podporovateľa účelu poskytnutia dotácie, </w:t>
      </w:r>
    </w:p>
    <w:p w14:paraId="758F53E6" w14:textId="77777777" w:rsidR="00316F69" w:rsidRDefault="00316F69" w:rsidP="00316F69">
      <w:pPr>
        <w:numPr>
          <w:ilvl w:val="1"/>
          <w:numId w:val="8"/>
        </w:numPr>
        <w:ind w:right="49" w:hanging="348"/>
      </w:pPr>
      <w:r>
        <w:t xml:space="preserve">sankcie a zmluvnú pokutu v prípade nedodržania podmienok zmluvy, </w:t>
      </w:r>
    </w:p>
    <w:p w14:paraId="1692A820" w14:textId="77777777" w:rsidR="00406013" w:rsidRDefault="00406013" w:rsidP="00316F69">
      <w:pPr>
        <w:numPr>
          <w:ilvl w:val="1"/>
          <w:numId w:val="8"/>
        </w:numPr>
        <w:ind w:right="49" w:hanging="348"/>
      </w:pPr>
      <w:r>
        <w:t>ďalšie dohodnuté podmienky.</w:t>
      </w:r>
    </w:p>
    <w:p w14:paraId="134899FC" w14:textId="77777777" w:rsidR="00B90076" w:rsidRDefault="00B90076">
      <w:pPr>
        <w:spacing w:after="0" w:line="259" w:lineRule="auto"/>
        <w:ind w:left="1136" w:right="0" w:firstLine="0"/>
        <w:jc w:val="left"/>
      </w:pPr>
    </w:p>
    <w:p w14:paraId="63482186" w14:textId="51CDB737" w:rsidR="00B90076" w:rsidRDefault="007C086B">
      <w:pPr>
        <w:numPr>
          <w:ilvl w:val="0"/>
          <w:numId w:val="8"/>
        </w:numPr>
        <w:ind w:left="1120" w:right="49" w:hanging="427"/>
      </w:pPr>
      <w:r>
        <w:t xml:space="preserve">Na základe zmluvy </w:t>
      </w:r>
      <w:proofErr w:type="spellStart"/>
      <w:r>
        <w:t>OcÚ</w:t>
      </w:r>
      <w:proofErr w:type="spellEnd"/>
      <w:r>
        <w:t xml:space="preserve"> vykoná prevod stanovenej finančnej sumy na účet žiadateľa, prípadne uhradí predloženú faktúru do schválenej výšky dotácie, resp. zúčtuje dotáciu s hodnotou poskytnutých obecných priestorov (napr. </w:t>
      </w:r>
      <w:r w:rsidR="004B7443">
        <w:t>kultúrny dom, verejný priestor</w:t>
      </w:r>
      <w:r>
        <w:t xml:space="preserve">, a pod.), ak je dotácia naviazaná na takéto finančné krytie.   </w:t>
      </w:r>
    </w:p>
    <w:p w14:paraId="613B0EBC" w14:textId="77777777" w:rsidR="00B90076" w:rsidRDefault="007C086B">
      <w:pPr>
        <w:numPr>
          <w:ilvl w:val="0"/>
          <w:numId w:val="8"/>
        </w:numPr>
        <w:ind w:left="1120" w:right="49" w:hanging="427"/>
      </w:pPr>
      <w:r>
        <w:t xml:space="preserve">Obec je oprávnená odstúpiť od zmluvy, najmä vtedy, ak: </w:t>
      </w:r>
    </w:p>
    <w:p w14:paraId="31B12235" w14:textId="77777777" w:rsidR="00B90076" w:rsidRDefault="007C086B">
      <w:pPr>
        <w:numPr>
          <w:ilvl w:val="1"/>
          <w:numId w:val="8"/>
        </w:numPr>
        <w:ind w:right="49" w:hanging="348"/>
      </w:pPr>
      <w:r>
        <w:t xml:space="preserve">sa preukáže, že príjemca v čase uzatvorenia zmluvy nesplnil všeobecné podmienky poskytnutia              dotácie, </w:t>
      </w:r>
    </w:p>
    <w:p w14:paraId="737A11E9" w14:textId="77777777" w:rsidR="00B90076" w:rsidRDefault="007C086B">
      <w:pPr>
        <w:numPr>
          <w:ilvl w:val="1"/>
          <w:numId w:val="8"/>
        </w:numPr>
        <w:spacing w:after="4" w:line="271" w:lineRule="auto"/>
        <w:ind w:right="49" w:hanging="348"/>
      </w:pPr>
      <w:r>
        <w:t xml:space="preserve">po uzatvorení zmluvy bol voči príjemcovi podaný návrh na konkurz, návrh na                 reštrukturalizáciu alebo došlo k zrušeniu príjemcu, ak je právnickou osobou, alebo k úmrtiu                príjemcu, ak je fyzickou osobou – podnikateľom.,  </w:t>
      </w:r>
    </w:p>
    <w:p w14:paraId="2D0DFC80" w14:textId="77777777" w:rsidR="00B90076" w:rsidRDefault="007C086B">
      <w:pPr>
        <w:numPr>
          <w:ilvl w:val="1"/>
          <w:numId w:val="8"/>
        </w:numPr>
        <w:ind w:right="49" w:hanging="348"/>
      </w:pPr>
      <w:r>
        <w:t xml:space="preserve">na základe kontroly plnenia účelu zmluvy boli zistené závažné nedostatky, ktoré príjemca                neodstránil v lehote určenej obcou. </w:t>
      </w:r>
    </w:p>
    <w:p w14:paraId="0C9C80DC" w14:textId="77777777" w:rsidR="00B90076" w:rsidRDefault="00B90076">
      <w:pPr>
        <w:spacing w:after="4" w:line="259" w:lineRule="auto"/>
        <w:ind w:left="708" w:right="0" w:firstLine="0"/>
        <w:jc w:val="left"/>
      </w:pPr>
    </w:p>
    <w:p w14:paraId="6B0840E6" w14:textId="77777777" w:rsidR="00B90076" w:rsidRDefault="007C086B">
      <w:pPr>
        <w:pStyle w:val="Nadpis2"/>
        <w:ind w:left="660" w:right="5"/>
      </w:pPr>
      <w:r>
        <w:t xml:space="preserve">§ 8 Zúčtovanie poskytnutých dotácií </w:t>
      </w:r>
    </w:p>
    <w:p w14:paraId="36AEB49C" w14:textId="77777777" w:rsidR="00B90076" w:rsidRDefault="00B90076">
      <w:pPr>
        <w:spacing w:after="14" w:line="259" w:lineRule="auto"/>
        <w:ind w:left="703" w:right="0" w:firstLine="0"/>
        <w:jc w:val="center"/>
      </w:pPr>
    </w:p>
    <w:p w14:paraId="6753A4A7" w14:textId="77777777" w:rsidR="00B90076" w:rsidRDefault="007C086B">
      <w:pPr>
        <w:numPr>
          <w:ilvl w:val="0"/>
          <w:numId w:val="10"/>
        </w:numPr>
        <w:ind w:left="1120" w:right="49" w:hanging="427"/>
      </w:pPr>
      <w:r>
        <w:t xml:space="preserve">Poskytnutie dotácií v príslušnom kalendárnom roku podlieha ročnému zúčtovaniu s rozpočtom obce. Vzor zúčtovania je uvedený v prílohe č. 5 tohto VZN.  </w:t>
      </w:r>
    </w:p>
    <w:p w14:paraId="0EE08EA9" w14:textId="77777777" w:rsidR="00B90076" w:rsidRDefault="007C086B">
      <w:pPr>
        <w:numPr>
          <w:ilvl w:val="0"/>
          <w:numId w:val="10"/>
        </w:numPr>
        <w:ind w:left="1120" w:right="49" w:hanging="427"/>
      </w:pPr>
      <w:r>
        <w:t xml:space="preserve">Prijímateľ dotácie je povinný predložiť jej písomné zúčtovanie v termíne určenom v zmluve o poskytnutí dotácie. Takto určený termín v zmluve môže byť najneskôr 15.12. príslušného kalendárneho roka. </w:t>
      </w:r>
    </w:p>
    <w:p w14:paraId="57CDA3C3" w14:textId="77777777" w:rsidR="00B90076" w:rsidRDefault="007C086B">
      <w:pPr>
        <w:numPr>
          <w:ilvl w:val="0"/>
          <w:numId w:val="10"/>
        </w:numPr>
        <w:ind w:left="1120" w:right="49" w:hanging="427"/>
      </w:pPr>
      <w:r>
        <w:t xml:space="preserve">V prípade predčasného skončenia zmluvy je príjemca dotácie povinný vykonať zúčtovanie dotácie do 30 dní odo dňa skončenia zmluvy, nie však neskôr ako 15.12. príslušného kalendárneho roku.  </w:t>
      </w:r>
    </w:p>
    <w:p w14:paraId="07105CCA" w14:textId="4C1689A0" w:rsidR="00B90076" w:rsidRDefault="007C086B">
      <w:pPr>
        <w:numPr>
          <w:ilvl w:val="0"/>
          <w:numId w:val="10"/>
        </w:numPr>
        <w:ind w:left="1120" w:right="49" w:hanging="427"/>
      </w:pPr>
      <w:r>
        <w:t xml:space="preserve">Prijímateľ dotácie je povinný písomne predložiť </w:t>
      </w:r>
      <w:proofErr w:type="spellStart"/>
      <w:r>
        <w:t>OcÚ</w:t>
      </w:r>
      <w:proofErr w:type="spellEnd"/>
      <w:r>
        <w:t xml:space="preserve"> vyúčtovane dotácie, ktoré musí obsahovať: </w:t>
      </w:r>
    </w:p>
    <w:p w14:paraId="19C468E8" w14:textId="77777777" w:rsidR="00B90076" w:rsidRDefault="007C086B">
      <w:pPr>
        <w:numPr>
          <w:ilvl w:val="1"/>
          <w:numId w:val="10"/>
        </w:numPr>
        <w:ind w:left="1417" w:right="49" w:hanging="281"/>
      </w:pPr>
      <w:r>
        <w:t xml:space="preserve">vecné zhodnotenie dosiahnutého účelu, na ktorý bola dotácia použitá, </w:t>
      </w:r>
    </w:p>
    <w:p w14:paraId="1EF9569D" w14:textId="77777777" w:rsidR="00B90076" w:rsidRDefault="007C086B">
      <w:pPr>
        <w:numPr>
          <w:ilvl w:val="1"/>
          <w:numId w:val="10"/>
        </w:numPr>
        <w:ind w:left="1417" w:right="49" w:hanging="281"/>
      </w:pPr>
      <w:r>
        <w:t xml:space="preserve">čitateľné fotokópie všetkých účtovných dokladov (faktúry, príjmové a výdavkové pokladničné doklady, bankové výpisy, zmluvy, prezenčné listiny, dodacie listy a iné, ktoré preukázateľne, kompletne a správne dokladujú použitie dotácie na schválený účel podujatie, akciu, úlohu) v zmysle platnej uzatvorenej zmluvy, </w:t>
      </w:r>
    </w:p>
    <w:p w14:paraId="5E7C7FB4" w14:textId="77777777" w:rsidR="005C0946" w:rsidRDefault="007C086B">
      <w:pPr>
        <w:numPr>
          <w:ilvl w:val="1"/>
          <w:numId w:val="10"/>
        </w:numPr>
        <w:ind w:left="1417" w:right="49" w:hanging="281"/>
      </w:pPr>
      <w:r>
        <w:t>tabuľku vyúčtovania dotácie, v ktorej uvedie číslo dokladu, druh, sumu a dátum úhrady    výdavku</w:t>
      </w:r>
      <w:r w:rsidR="005C0946">
        <w:t>,</w:t>
      </w:r>
    </w:p>
    <w:p w14:paraId="693BFED8" w14:textId="77777777" w:rsidR="005C0946" w:rsidRDefault="005C0946">
      <w:pPr>
        <w:numPr>
          <w:ilvl w:val="1"/>
          <w:numId w:val="10"/>
        </w:numPr>
        <w:ind w:left="1417" w:right="49" w:hanging="281"/>
      </w:pPr>
      <w:r>
        <w:t>fotodokumentáciu o zrealizovaní projektu,</w:t>
      </w:r>
    </w:p>
    <w:p w14:paraId="3DAC983C" w14:textId="77777777" w:rsidR="00B90076" w:rsidRDefault="005C0946">
      <w:pPr>
        <w:numPr>
          <w:ilvl w:val="1"/>
          <w:numId w:val="10"/>
        </w:numPr>
        <w:ind w:left="1417" w:right="49" w:hanging="281"/>
      </w:pPr>
      <w:r>
        <w:t>dokumentáciu o propagácií obce Zálesie.</w:t>
      </w:r>
    </w:p>
    <w:p w14:paraId="215901A0" w14:textId="77777777" w:rsidR="00B90076" w:rsidRDefault="007C086B">
      <w:pPr>
        <w:numPr>
          <w:ilvl w:val="0"/>
          <w:numId w:val="10"/>
        </w:numPr>
        <w:ind w:left="1120" w:right="49" w:hanging="427"/>
      </w:pPr>
      <w:r>
        <w:t xml:space="preserve">Originály účtovných dokladov je prijímateľ dotácie povinný archivovať v zmysle zákona  o účtovníctve a nemôžu byť prijímateľom dotácie použité pri vyúčtovaní príspevkov z iných zdrojov. </w:t>
      </w:r>
    </w:p>
    <w:p w14:paraId="3BBC1032" w14:textId="38C62575" w:rsidR="00296F87" w:rsidRDefault="00296F87">
      <w:pPr>
        <w:numPr>
          <w:ilvl w:val="0"/>
          <w:numId w:val="10"/>
        </w:numPr>
        <w:ind w:left="1120" w:right="49" w:hanging="427"/>
      </w:pPr>
      <w:r w:rsidRPr="00296F87">
        <w:t xml:space="preserve">Použitie prostriedkov z poskytnutej dotácie podlieha kontrole podľa </w:t>
      </w:r>
      <w:r>
        <w:t>z</w:t>
      </w:r>
      <w:r w:rsidRPr="00296F87">
        <w:t>ákon</w:t>
      </w:r>
      <w:r>
        <w:t>a</w:t>
      </w:r>
      <w:r w:rsidRPr="00296F87">
        <w:t xml:space="preserve"> č. 357/2015 Z. z. o finančnej kontrole a audite a o zmene a doplnení niektorých zákonov v znení neskorších predpisov.</w:t>
      </w:r>
      <w:r>
        <w:t xml:space="preserve"> </w:t>
      </w:r>
    </w:p>
    <w:p w14:paraId="582D6036" w14:textId="27D46767" w:rsidR="00F73D45" w:rsidRDefault="00296F87" w:rsidP="00F73D45">
      <w:pPr>
        <w:numPr>
          <w:ilvl w:val="0"/>
          <w:numId w:val="10"/>
        </w:numPr>
        <w:ind w:left="1120" w:right="49" w:hanging="427"/>
      </w:pPr>
      <w:r w:rsidRPr="00296F87">
        <w:t xml:space="preserve">Kontrolu dodržiavania tohto nariadenia je oprávnený vykonať hlavný kontrolór obce. Kontrolu realizácie projektu, na ktorý sa dotácia poskytla, je oprávnená kontrolovať </w:t>
      </w:r>
      <w:r>
        <w:t>Finančná</w:t>
      </w:r>
      <w:r w:rsidRPr="00296F87">
        <w:t xml:space="preserve"> komisia.</w:t>
      </w:r>
    </w:p>
    <w:p w14:paraId="4743632A" w14:textId="77777777" w:rsidR="005135DE" w:rsidRDefault="005135DE">
      <w:pPr>
        <w:numPr>
          <w:ilvl w:val="0"/>
          <w:numId w:val="10"/>
        </w:numPr>
        <w:ind w:left="1120" w:right="49" w:hanging="427"/>
      </w:pPr>
      <w:r w:rsidRPr="001A70FD">
        <w:t xml:space="preserve">V prípade akcií konajúcich sa v priebehu decembra príslušného roka je možné vyúčtovanie obci predložiť do 31.1. nasledujúceho kalendárneho roka.  V iných odôvodnených prípadoch môže prijímateľ dotácie požiadať o predĺženie termínu vyúčtovania, pričom musí doručiť obci žiadosť </w:t>
      </w:r>
      <w:r w:rsidRPr="001A70FD">
        <w:lastRenderedPageBreak/>
        <w:t>najneskôr 7 kalendárnych dní pred určeným termínom vyúčtovania v zmysle platnej uzatvorenej zmluvy.</w:t>
      </w:r>
    </w:p>
    <w:p w14:paraId="2FBC4C05" w14:textId="64D7D641" w:rsidR="00B90076" w:rsidRDefault="007C086B">
      <w:pPr>
        <w:numPr>
          <w:ilvl w:val="0"/>
          <w:numId w:val="10"/>
        </w:numPr>
        <w:ind w:left="1120" w:right="49" w:hanging="427"/>
      </w:pPr>
      <w:r>
        <w:t xml:space="preserve">Starosta obce môže na základe odôvodnenej písomnej žiadosti prijímateľa dotácie povoliť predĺženie termínu vyúčtovania, najneskôr do 31.12. príslušného kalendárneho roka. </w:t>
      </w:r>
    </w:p>
    <w:p w14:paraId="4FA4B3D0" w14:textId="2C796DD3" w:rsidR="005135DE" w:rsidRDefault="007C086B" w:rsidP="005135DE">
      <w:pPr>
        <w:numPr>
          <w:ilvl w:val="0"/>
          <w:numId w:val="10"/>
        </w:numPr>
        <w:ind w:left="1120" w:right="49" w:hanging="427"/>
      </w:pPr>
      <w:r>
        <w:t xml:space="preserve">Nevyčerpané finančné prostriedky z poskytnutej dotácie je prijímateľ povinný vrátiť na účet obce súčasne s vyúčtovaním dotácie. </w:t>
      </w:r>
    </w:p>
    <w:p w14:paraId="1C6B4290" w14:textId="518C0239" w:rsidR="005135DE" w:rsidRDefault="005135DE" w:rsidP="005135DE">
      <w:pPr>
        <w:numPr>
          <w:ilvl w:val="0"/>
          <w:numId w:val="10"/>
        </w:numPr>
        <w:ind w:left="1120" w:right="49" w:hanging="427"/>
      </w:pPr>
      <w:r>
        <w:t xml:space="preserve">  V prípade, že prijímateľ dotácie nesplní termín vyúčtovania dotácie, predloží neúplné, prípadne</w:t>
      </w:r>
    </w:p>
    <w:p w14:paraId="59E545C2" w14:textId="77777777" w:rsidR="005135DE" w:rsidRDefault="005135DE" w:rsidP="005135DE">
      <w:pPr>
        <w:pStyle w:val="Odsekzoznamu"/>
        <w:spacing w:after="0"/>
        <w:ind w:left="1121" w:firstLine="0"/>
      </w:pPr>
      <w:r>
        <w:t>nesprávne vyúčtovanie dotácie alebo nesplní ostatné zmluvne stanovené podmienky poskytnutia</w:t>
      </w:r>
    </w:p>
    <w:p w14:paraId="4BB20D33" w14:textId="77777777" w:rsidR="005135DE" w:rsidRDefault="005135DE" w:rsidP="005135DE">
      <w:pPr>
        <w:pStyle w:val="Odsekzoznamu"/>
        <w:spacing w:after="0"/>
        <w:ind w:left="1121" w:firstLine="0"/>
      </w:pPr>
      <w:r>
        <w:t>dotácie, obec písomne vyzve prijímateľa dotácie, aby zjednal nápravu v lehote 15 dní. V prípade,</w:t>
      </w:r>
    </w:p>
    <w:p w14:paraId="2F83E12C" w14:textId="19CB5785" w:rsidR="005135DE" w:rsidRDefault="005135DE" w:rsidP="005135DE">
      <w:pPr>
        <w:pStyle w:val="Odsekzoznamu"/>
        <w:spacing w:after="0"/>
        <w:ind w:left="1121" w:firstLine="0"/>
      </w:pPr>
      <w:r>
        <w:t xml:space="preserve">že prijímateľ dotácie nápravu v tejto lehote nezjedná, obec písomne vyzve prijímateľa dotácie, aby vrátil celú výšku poskytnutej dotácie do </w:t>
      </w:r>
      <w:r w:rsidRPr="005135DE">
        <w:t>10</w:t>
      </w:r>
      <w:r>
        <w:t xml:space="preserve"> kalendárnych dní odo dňa doporučeného zaslania, alebo osobného prevzatia výzvy.</w:t>
      </w:r>
    </w:p>
    <w:p w14:paraId="21EF1730" w14:textId="42038753" w:rsidR="00B90076" w:rsidRDefault="007C086B" w:rsidP="005135DE">
      <w:pPr>
        <w:ind w:left="1120" w:right="49" w:firstLine="0"/>
      </w:pPr>
      <w:r>
        <w:t xml:space="preserve"> </w:t>
      </w:r>
    </w:p>
    <w:p w14:paraId="6C5942AF" w14:textId="77777777" w:rsidR="00B90076" w:rsidRDefault="00B90076">
      <w:pPr>
        <w:spacing w:after="4" w:line="259" w:lineRule="auto"/>
        <w:ind w:left="708" w:right="0" w:firstLine="0"/>
        <w:jc w:val="left"/>
      </w:pPr>
    </w:p>
    <w:p w14:paraId="376020E5" w14:textId="77777777" w:rsidR="00B90076" w:rsidRDefault="007C086B">
      <w:pPr>
        <w:pStyle w:val="Nadpis2"/>
        <w:ind w:left="660" w:right="5"/>
      </w:pPr>
      <w:r>
        <w:t xml:space="preserve">§ 9 Kontrola a sankcie </w:t>
      </w:r>
    </w:p>
    <w:p w14:paraId="7DDACBA0" w14:textId="77777777" w:rsidR="00B90076" w:rsidRDefault="00B90076">
      <w:pPr>
        <w:spacing w:after="15" w:line="259" w:lineRule="auto"/>
        <w:ind w:left="708" w:right="0" w:firstLine="0"/>
        <w:jc w:val="left"/>
      </w:pPr>
    </w:p>
    <w:p w14:paraId="4DC2C28B" w14:textId="77777777" w:rsidR="00B90076" w:rsidRDefault="007C086B">
      <w:pPr>
        <w:numPr>
          <w:ilvl w:val="0"/>
          <w:numId w:val="11"/>
        </w:numPr>
        <w:ind w:left="1120" w:right="49" w:hanging="427"/>
      </w:pPr>
      <w:r>
        <w:t xml:space="preserve">Obec </w:t>
      </w:r>
      <w:r w:rsidR="00484EB0">
        <w:t>Zálesie</w:t>
      </w:r>
      <w:r>
        <w:t xml:space="preserve"> je oprávnená vykonávať kontrolu účelnosti a efektívnosti použitia poskytnutých dotácií a plnenia povinností príjemcu v zmysle tohto nariadenia a zmluvy o poskytnutí dotácie v každom štádiu realizácie dotácie. Prijímateľ dotácie je povinný pri kontrole poskytnúť potrebnú súčinnosť. </w:t>
      </w:r>
    </w:p>
    <w:p w14:paraId="43AE2D6E" w14:textId="77777777" w:rsidR="00B90076" w:rsidRDefault="007C086B">
      <w:pPr>
        <w:numPr>
          <w:ilvl w:val="0"/>
          <w:numId w:val="11"/>
        </w:numPr>
        <w:ind w:left="1120" w:right="49" w:hanging="427"/>
      </w:pPr>
      <w:r>
        <w:t xml:space="preserve">Kontrolu nad dodržiavaním tohto VZN môžu vykonávať: </w:t>
      </w:r>
    </w:p>
    <w:p w14:paraId="0C11B420" w14:textId="77777777" w:rsidR="00B90076" w:rsidRDefault="007C086B">
      <w:pPr>
        <w:numPr>
          <w:ilvl w:val="1"/>
          <w:numId w:val="11"/>
        </w:numPr>
        <w:ind w:right="49" w:hanging="360"/>
      </w:pPr>
      <w:r>
        <w:t xml:space="preserve">hlavný kontrolór obce </w:t>
      </w:r>
      <w:r w:rsidR="00484EB0">
        <w:t>Zálesie</w:t>
      </w:r>
    </w:p>
    <w:p w14:paraId="1E37D6F7" w14:textId="77777777" w:rsidR="00B90076" w:rsidRDefault="007C086B">
      <w:pPr>
        <w:numPr>
          <w:ilvl w:val="1"/>
          <w:numId w:val="11"/>
        </w:numPr>
        <w:ind w:right="49" w:hanging="360"/>
      </w:pPr>
      <w:r>
        <w:t xml:space="preserve">obecné zastupiteľstvo </w:t>
      </w:r>
      <w:r w:rsidR="00484EB0">
        <w:t>Zálesie</w:t>
      </w:r>
    </w:p>
    <w:p w14:paraId="5F3E8311" w14:textId="77777777" w:rsidR="00B90076" w:rsidRDefault="007C086B">
      <w:pPr>
        <w:numPr>
          <w:ilvl w:val="1"/>
          <w:numId w:val="11"/>
        </w:numPr>
        <w:ind w:right="49" w:hanging="360"/>
      </w:pPr>
      <w:r>
        <w:t>poverení zamestnanci Obecného úradu</w:t>
      </w:r>
    </w:p>
    <w:p w14:paraId="7C370BFF" w14:textId="10A0A1DB" w:rsidR="00B90076" w:rsidRDefault="007C086B">
      <w:pPr>
        <w:numPr>
          <w:ilvl w:val="0"/>
          <w:numId w:val="11"/>
        </w:numPr>
        <w:ind w:left="1120" w:right="49" w:hanging="427"/>
      </w:pPr>
      <w:r>
        <w:t>Sankcie za nedodržanie podmienok stanovených zmluvou uzatvorenou podľa § 7 tohto  VZN budú  podrobnejšie upravené v zmluve o poskytnutí dotácie.</w:t>
      </w:r>
    </w:p>
    <w:p w14:paraId="66D43A42" w14:textId="77777777" w:rsidR="00B90076" w:rsidRDefault="00B90076">
      <w:pPr>
        <w:spacing w:after="0" w:line="259" w:lineRule="auto"/>
        <w:ind w:left="703" w:right="0" w:firstLine="0"/>
        <w:jc w:val="center"/>
      </w:pPr>
    </w:p>
    <w:p w14:paraId="76CBE34B" w14:textId="77777777" w:rsidR="00B90076" w:rsidRDefault="00B90076">
      <w:pPr>
        <w:spacing w:after="0" w:line="259" w:lineRule="auto"/>
        <w:ind w:left="703" w:right="0" w:firstLine="0"/>
        <w:jc w:val="center"/>
      </w:pPr>
    </w:p>
    <w:p w14:paraId="06DBB4FA" w14:textId="77777777" w:rsidR="00B90076" w:rsidRDefault="007C086B">
      <w:pPr>
        <w:pStyle w:val="Nadpis2"/>
        <w:ind w:left="660"/>
      </w:pPr>
      <w:r>
        <w:t xml:space="preserve">§ 10 Spoločné a záverečné ustanovenia </w:t>
      </w:r>
    </w:p>
    <w:p w14:paraId="35BA90B2" w14:textId="77777777" w:rsidR="00B90076" w:rsidRDefault="00B90076">
      <w:pPr>
        <w:spacing w:after="2" w:line="259" w:lineRule="auto"/>
        <w:ind w:left="708" w:right="0" w:firstLine="0"/>
        <w:jc w:val="left"/>
      </w:pPr>
    </w:p>
    <w:p w14:paraId="514DC724" w14:textId="13202787" w:rsidR="00B90076" w:rsidRDefault="007C086B">
      <w:pPr>
        <w:numPr>
          <w:ilvl w:val="0"/>
          <w:numId w:val="12"/>
        </w:numPr>
        <w:ind w:left="1120" w:right="49" w:hanging="427"/>
      </w:pPr>
      <w:r>
        <w:t xml:space="preserve">Toto VZN obce bolo prerokované na zasadnutí obecného zastupiteľstva dňa </w:t>
      </w:r>
      <w:r w:rsidR="00620914">
        <w:t xml:space="preserve">30.06.2021 </w:t>
      </w:r>
      <w:r>
        <w:t xml:space="preserve">a schválené uznesením č. </w:t>
      </w:r>
      <w:r w:rsidR="00620914">
        <w:t>361/06/2021</w:t>
      </w:r>
      <w:r>
        <w:t xml:space="preserve">. </w:t>
      </w:r>
    </w:p>
    <w:p w14:paraId="2FDD9F0C" w14:textId="2F0BA18B" w:rsidR="00B90076" w:rsidRDefault="007C086B">
      <w:pPr>
        <w:numPr>
          <w:ilvl w:val="0"/>
          <w:numId w:val="12"/>
        </w:numPr>
        <w:ind w:left="1120" w:right="49" w:hanging="427"/>
      </w:pPr>
      <w:r>
        <w:t xml:space="preserve">Nadobudnutím platnosti a účinnosti tohto VZN sa ruší platnosť </w:t>
      </w:r>
      <w:r>
        <w:rPr>
          <w:sz w:val="24"/>
        </w:rPr>
        <w:t xml:space="preserve">Všeobecne záväzného </w:t>
      </w:r>
      <w:r>
        <w:t xml:space="preserve">nariadenia </w:t>
      </w:r>
      <w:r w:rsidR="00E5055C" w:rsidRPr="00E62DD5">
        <w:rPr>
          <w:sz w:val="24"/>
          <w:szCs w:val="24"/>
        </w:rPr>
        <w:t>1/20</w:t>
      </w:r>
      <w:r w:rsidR="00E5055C">
        <w:rPr>
          <w:sz w:val="24"/>
          <w:szCs w:val="24"/>
        </w:rPr>
        <w:t>05</w:t>
      </w:r>
      <w:r w:rsidR="00E5055C">
        <w:rPr>
          <w:sz w:val="24"/>
          <w:szCs w:val="24"/>
        </w:rPr>
        <w:t>.</w:t>
      </w:r>
    </w:p>
    <w:p w14:paraId="707DFA8D" w14:textId="717AFB51" w:rsidR="00B90076" w:rsidRDefault="007C086B">
      <w:pPr>
        <w:numPr>
          <w:ilvl w:val="0"/>
          <w:numId w:val="12"/>
        </w:numPr>
        <w:ind w:left="1120" w:right="49" w:hanging="427"/>
      </w:pPr>
      <w:r>
        <w:t xml:space="preserve">VZN </w:t>
      </w:r>
      <w:r w:rsidR="00AD0B25">
        <w:t xml:space="preserve">č.3/2021 </w:t>
      </w:r>
      <w:r>
        <w:t xml:space="preserve">nadobúda platnosť a účinnosť 15-tym dňom odo dňa jeho zverejnenia na webovom </w:t>
      </w:r>
    </w:p>
    <w:p w14:paraId="2C01DE5F" w14:textId="77777777" w:rsidR="00B90076" w:rsidRDefault="007C086B">
      <w:pPr>
        <w:ind w:left="1146" w:right="49"/>
      </w:pPr>
      <w:r>
        <w:t xml:space="preserve">sídle obce.  </w:t>
      </w:r>
    </w:p>
    <w:p w14:paraId="5EBCB2C2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0822AAED" w14:textId="77777777" w:rsidR="00B90076" w:rsidRDefault="00B90076">
      <w:pPr>
        <w:spacing w:after="19" w:line="259" w:lineRule="auto"/>
        <w:ind w:left="708" w:right="0" w:firstLine="0"/>
        <w:jc w:val="left"/>
      </w:pPr>
    </w:p>
    <w:p w14:paraId="3503EF89" w14:textId="77777777" w:rsidR="00B90076" w:rsidRDefault="007C086B">
      <w:pPr>
        <w:spacing w:after="15" w:line="259" w:lineRule="auto"/>
        <w:ind w:left="708" w:right="0" w:firstLine="0"/>
        <w:jc w:val="left"/>
      </w:pPr>
      <w:r>
        <w:rPr>
          <w:u w:val="single" w:color="000000"/>
        </w:rPr>
        <w:t>Prílohy – vzor tlačív:</w:t>
      </w:r>
    </w:p>
    <w:p w14:paraId="73091F67" w14:textId="77777777" w:rsidR="00B90076" w:rsidRDefault="007C086B">
      <w:pPr>
        <w:numPr>
          <w:ilvl w:val="0"/>
          <w:numId w:val="13"/>
        </w:numPr>
        <w:ind w:left="976" w:right="49" w:hanging="283"/>
      </w:pPr>
      <w:r>
        <w:t xml:space="preserve">Žiadosť o dotáciu z rozpočtu obce  </w:t>
      </w:r>
    </w:p>
    <w:p w14:paraId="40069AF1" w14:textId="77777777" w:rsidR="00B90076" w:rsidRDefault="007C086B">
      <w:pPr>
        <w:numPr>
          <w:ilvl w:val="0"/>
          <w:numId w:val="13"/>
        </w:numPr>
        <w:ind w:left="976" w:right="49" w:hanging="283"/>
      </w:pPr>
      <w:r>
        <w:t xml:space="preserve">Čestné vyhlásenie žiadateľa </w:t>
      </w:r>
    </w:p>
    <w:p w14:paraId="5872F860" w14:textId="77777777" w:rsidR="00B90076" w:rsidRDefault="007C086B">
      <w:pPr>
        <w:numPr>
          <w:ilvl w:val="0"/>
          <w:numId w:val="13"/>
        </w:numPr>
        <w:ind w:left="976" w:right="49" w:hanging="283"/>
      </w:pPr>
      <w:r>
        <w:t xml:space="preserve">Zmluva o poskytnutí dotácie z rozpočtu obce </w:t>
      </w:r>
      <w:r w:rsidR="00585445">
        <w:t>Zálesie</w:t>
      </w:r>
    </w:p>
    <w:p w14:paraId="4DAF5922" w14:textId="77777777" w:rsidR="00B90076" w:rsidRDefault="007C086B">
      <w:pPr>
        <w:numPr>
          <w:ilvl w:val="0"/>
          <w:numId w:val="13"/>
        </w:numPr>
        <w:ind w:left="976" w:right="49" w:hanging="283"/>
      </w:pPr>
      <w:r>
        <w:t xml:space="preserve">Zúčtovanie dotácie poskytnutej obcou </w:t>
      </w:r>
      <w:r w:rsidR="00585445">
        <w:t>Zálesie</w:t>
      </w:r>
    </w:p>
    <w:p w14:paraId="5AFB5A85" w14:textId="77777777" w:rsidR="00B90076" w:rsidRDefault="00B90076">
      <w:pPr>
        <w:spacing w:after="0" w:line="259" w:lineRule="auto"/>
        <w:ind w:left="992" w:right="0" w:firstLine="0"/>
        <w:jc w:val="left"/>
      </w:pPr>
    </w:p>
    <w:p w14:paraId="77CC931A" w14:textId="77777777" w:rsidR="00B90076" w:rsidRDefault="00B90076">
      <w:pPr>
        <w:spacing w:after="4" w:line="259" w:lineRule="auto"/>
        <w:ind w:left="708" w:right="0" w:firstLine="0"/>
        <w:jc w:val="left"/>
      </w:pPr>
    </w:p>
    <w:p w14:paraId="7E345722" w14:textId="50FB38D7" w:rsidR="00B90076" w:rsidRDefault="007C086B">
      <w:pPr>
        <w:ind w:left="703" w:right="49"/>
      </w:pPr>
      <w:r>
        <w:t xml:space="preserve">V </w:t>
      </w:r>
      <w:r w:rsidR="00585445">
        <w:t>Zálesí</w:t>
      </w:r>
      <w:r>
        <w:t xml:space="preserve"> dňa</w:t>
      </w:r>
      <w:r w:rsidR="00AD0B25">
        <w:t xml:space="preserve"> 24.09.2021</w:t>
      </w:r>
    </w:p>
    <w:p w14:paraId="38FFBBF2" w14:textId="77777777" w:rsidR="00B90076" w:rsidRDefault="00B90076">
      <w:pPr>
        <w:spacing w:after="0" w:line="259" w:lineRule="auto"/>
        <w:ind w:left="5240" w:right="0" w:firstLine="0"/>
        <w:jc w:val="center"/>
      </w:pPr>
    </w:p>
    <w:p w14:paraId="45DA11D9" w14:textId="2D45F678" w:rsidR="00B90076" w:rsidRDefault="00AD0B25">
      <w:pPr>
        <w:spacing w:after="17" w:line="259" w:lineRule="auto"/>
        <w:ind w:left="5240" w:right="0" w:firstLine="0"/>
        <w:jc w:val="center"/>
      </w:pPr>
      <w:r>
        <w:t xml:space="preserve">Ing. Marián </w:t>
      </w:r>
      <w:proofErr w:type="spellStart"/>
      <w:r>
        <w:t>Perger</w:t>
      </w:r>
      <w:proofErr w:type="spellEnd"/>
    </w:p>
    <w:p w14:paraId="64374E9C" w14:textId="3EFB00CE" w:rsidR="00585445" w:rsidRDefault="007C086B" w:rsidP="00ED0B84">
      <w:pPr>
        <w:ind w:left="6945" w:right="1024"/>
      </w:pPr>
      <w:r>
        <w:t xml:space="preserve"> starosta obce</w:t>
      </w:r>
    </w:p>
    <w:p w14:paraId="38CFA052" w14:textId="77777777" w:rsidR="00B90076" w:rsidRDefault="00B90076">
      <w:pPr>
        <w:spacing w:after="0" w:line="259" w:lineRule="auto"/>
        <w:ind w:left="5240" w:right="0" w:firstLine="0"/>
        <w:jc w:val="center"/>
      </w:pPr>
    </w:p>
    <w:p w14:paraId="104647FA" w14:textId="77777777" w:rsidR="00B90076" w:rsidRDefault="007C086B">
      <w:pPr>
        <w:spacing w:after="16" w:line="259" w:lineRule="auto"/>
        <w:ind w:left="10" w:right="48"/>
        <w:jc w:val="right"/>
      </w:pPr>
      <w:r>
        <w:rPr>
          <w:b/>
          <w:i/>
          <w:sz w:val="18"/>
        </w:rPr>
        <w:t xml:space="preserve">Príloha č. 1 </w:t>
      </w:r>
    </w:p>
    <w:p w14:paraId="734401A8" w14:textId="77777777" w:rsidR="00B90076" w:rsidRDefault="007C086B">
      <w:pPr>
        <w:spacing w:after="16" w:line="259" w:lineRule="auto"/>
        <w:ind w:left="10" w:right="48"/>
        <w:jc w:val="right"/>
      </w:pPr>
      <w:r>
        <w:rPr>
          <w:b/>
          <w:i/>
          <w:sz w:val="18"/>
        </w:rPr>
        <w:lastRenderedPageBreak/>
        <w:t xml:space="preserve">Žiadosť o dotáciu z rozpočtu obce </w:t>
      </w:r>
    </w:p>
    <w:p w14:paraId="130080F2" w14:textId="77777777" w:rsidR="00B90076" w:rsidRDefault="00B90076">
      <w:pPr>
        <w:spacing w:after="9" w:line="259" w:lineRule="auto"/>
        <w:ind w:left="708" w:right="0" w:firstLine="0"/>
        <w:jc w:val="center"/>
      </w:pPr>
    </w:p>
    <w:p w14:paraId="155F8195" w14:textId="77777777" w:rsidR="00B90076" w:rsidRDefault="007C086B">
      <w:pPr>
        <w:spacing w:after="0" w:line="259" w:lineRule="auto"/>
        <w:ind w:left="10" w:right="1371"/>
        <w:jc w:val="right"/>
      </w:pPr>
      <w:r>
        <w:rPr>
          <w:b/>
          <w:sz w:val="24"/>
        </w:rPr>
        <w:t xml:space="preserve">ŽIADOSŤ O DOTÁCIU Z ROZPOČTU OBCE V ROKU.........                          </w:t>
      </w:r>
    </w:p>
    <w:p w14:paraId="0BFAF76A" w14:textId="77777777" w:rsidR="00B90076" w:rsidRDefault="007C086B">
      <w:pPr>
        <w:spacing w:after="5" w:line="270" w:lineRule="auto"/>
        <w:ind w:left="703" w:right="52"/>
      </w:pPr>
      <w:r>
        <w:rPr>
          <w:b/>
          <w:sz w:val="24"/>
        </w:rPr>
        <w:t xml:space="preserve">Oblasť </w:t>
      </w:r>
      <w:r>
        <w:rPr>
          <w:sz w:val="24"/>
        </w:rPr>
        <w:t>(podčiarknite):</w:t>
      </w:r>
    </w:p>
    <w:p w14:paraId="35F25F85" w14:textId="77777777" w:rsidR="00B90076" w:rsidRDefault="007C086B">
      <w:pPr>
        <w:spacing w:after="4" w:line="258" w:lineRule="auto"/>
        <w:ind w:left="1002" w:right="0"/>
        <w:jc w:val="left"/>
      </w:pPr>
      <w:r>
        <w:rPr>
          <w:b/>
          <w:sz w:val="24"/>
        </w:rPr>
        <w:t xml:space="preserve">Všeobecne prospešné služby sú najmä: </w:t>
      </w:r>
    </w:p>
    <w:p w14:paraId="2E474C22" w14:textId="77777777" w:rsidR="00B90076" w:rsidRDefault="007C086B">
      <w:pPr>
        <w:numPr>
          <w:ilvl w:val="0"/>
          <w:numId w:val="14"/>
        </w:numPr>
        <w:ind w:right="49" w:firstLine="144"/>
      </w:pPr>
      <w:r>
        <w:t xml:space="preserve">poskytovanie zdravotnej starostlivosti,  </w:t>
      </w:r>
    </w:p>
    <w:p w14:paraId="00406D87" w14:textId="77777777" w:rsidR="00B90076" w:rsidRDefault="007C086B">
      <w:pPr>
        <w:numPr>
          <w:ilvl w:val="0"/>
          <w:numId w:val="14"/>
        </w:numPr>
        <w:spacing w:after="35"/>
        <w:ind w:right="49" w:firstLine="144"/>
      </w:pPr>
      <w:r>
        <w:t xml:space="preserve">poskytovanie sociálnej pomoci a humanitárna starostlivosť,  </w:t>
      </w:r>
    </w:p>
    <w:p w14:paraId="42B677DC" w14:textId="77777777" w:rsidR="00B90076" w:rsidRDefault="007C086B">
      <w:pPr>
        <w:numPr>
          <w:ilvl w:val="0"/>
          <w:numId w:val="14"/>
        </w:numPr>
        <w:ind w:right="49" w:firstLine="144"/>
      </w:pPr>
      <w:r>
        <w:t xml:space="preserve">tvorba, rozvoj, ochrana, obnova a prezentácia duchovných a kultúrnych hodnôt,  </w:t>
      </w:r>
    </w:p>
    <w:p w14:paraId="6D210604" w14:textId="77777777" w:rsidR="00B90076" w:rsidRDefault="007C086B">
      <w:pPr>
        <w:numPr>
          <w:ilvl w:val="0"/>
          <w:numId w:val="14"/>
        </w:numPr>
        <w:spacing w:after="33"/>
        <w:ind w:right="49" w:firstLine="144"/>
      </w:pPr>
      <w:r>
        <w:t xml:space="preserve">ochrana ľudských práv a základných slobôd,  </w:t>
      </w:r>
    </w:p>
    <w:p w14:paraId="26F0C08A" w14:textId="77777777" w:rsidR="00B90076" w:rsidRDefault="007C086B">
      <w:pPr>
        <w:numPr>
          <w:ilvl w:val="0"/>
          <w:numId w:val="14"/>
        </w:numPr>
        <w:spacing w:after="34"/>
        <w:ind w:right="49" w:firstLine="144"/>
      </w:pPr>
      <w:r>
        <w:t xml:space="preserve">vzdelávanie, výchova a rozvoj telesnej kultúry,  </w:t>
      </w:r>
    </w:p>
    <w:p w14:paraId="7D1735FC" w14:textId="77777777" w:rsidR="00B90076" w:rsidRDefault="007C086B">
      <w:pPr>
        <w:numPr>
          <w:ilvl w:val="0"/>
          <w:numId w:val="14"/>
        </w:numPr>
        <w:spacing w:after="34"/>
        <w:ind w:right="49" w:firstLine="144"/>
      </w:pPr>
      <w:r>
        <w:t xml:space="preserve">výskum, vývoj, vedecko-technické služby a informačné služby,  </w:t>
      </w:r>
    </w:p>
    <w:p w14:paraId="7E7F0C2A" w14:textId="77777777" w:rsidR="00B90076" w:rsidRDefault="007C086B">
      <w:pPr>
        <w:numPr>
          <w:ilvl w:val="0"/>
          <w:numId w:val="14"/>
        </w:numPr>
        <w:spacing w:after="31"/>
        <w:ind w:right="49" w:firstLine="144"/>
      </w:pPr>
      <w:r>
        <w:t xml:space="preserve">tvorba a ochrana životného prostredia a ochrana zdravia obyvateľstva,  </w:t>
      </w:r>
    </w:p>
    <w:p w14:paraId="6B029EC4" w14:textId="77777777" w:rsidR="00B90076" w:rsidRDefault="007C086B">
      <w:pPr>
        <w:numPr>
          <w:ilvl w:val="0"/>
          <w:numId w:val="14"/>
        </w:numPr>
        <w:spacing w:after="34"/>
        <w:ind w:right="49" w:firstLine="144"/>
      </w:pPr>
      <w:r>
        <w:t xml:space="preserve">služby na podporu regionálneho rozvoja a zamestnanosti,  </w:t>
      </w:r>
    </w:p>
    <w:p w14:paraId="5E91BA9D" w14:textId="77777777" w:rsidR="00B90076" w:rsidRDefault="007C086B" w:rsidP="005D3F34">
      <w:pPr>
        <w:ind w:left="1280" w:right="49" w:firstLine="0"/>
      </w:pPr>
      <w:r>
        <w:rPr>
          <w:b/>
          <w:sz w:val="24"/>
        </w:rPr>
        <w:t xml:space="preserve">Verejnoprospešné účely sú najmä: </w:t>
      </w:r>
    </w:p>
    <w:p w14:paraId="17B10B27" w14:textId="77777777" w:rsidR="00B90076" w:rsidRDefault="007C086B">
      <w:pPr>
        <w:numPr>
          <w:ilvl w:val="0"/>
          <w:numId w:val="15"/>
        </w:numPr>
        <w:spacing w:after="34"/>
        <w:ind w:left="1417" w:right="49" w:hanging="281"/>
      </w:pPr>
      <w:r>
        <w:t xml:space="preserve">rozvoj a ochrana duchovných a kultúrnych hodnôt,  </w:t>
      </w:r>
    </w:p>
    <w:p w14:paraId="7E05A324" w14:textId="77777777" w:rsidR="00B90076" w:rsidRDefault="007C086B">
      <w:pPr>
        <w:numPr>
          <w:ilvl w:val="0"/>
          <w:numId w:val="15"/>
        </w:numPr>
        <w:ind w:left="1417" w:right="49" w:hanging="281"/>
      </w:pPr>
      <w:r>
        <w:t xml:space="preserve">realizácia a ochrana ľudských práv alebo iných humanitných cieľov,  </w:t>
      </w:r>
    </w:p>
    <w:p w14:paraId="3950A353" w14:textId="77777777" w:rsidR="00B90076" w:rsidRDefault="007C086B">
      <w:pPr>
        <w:numPr>
          <w:ilvl w:val="0"/>
          <w:numId w:val="15"/>
        </w:numPr>
        <w:ind w:left="1417" w:right="49" w:hanging="281"/>
      </w:pPr>
      <w:r>
        <w:t xml:space="preserve">ochrana a tvorba životného prostredia,  </w:t>
      </w:r>
    </w:p>
    <w:p w14:paraId="65967BBF" w14:textId="77777777" w:rsidR="00B90076" w:rsidRDefault="007C086B">
      <w:pPr>
        <w:numPr>
          <w:ilvl w:val="0"/>
          <w:numId w:val="15"/>
        </w:numPr>
        <w:ind w:left="1417" w:right="49" w:hanging="281"/>
      </w:pPr>
      <w:r>
        <w:t xml:space="preserve">zachovanie a obnova prírodných hodnôt, kultúrnych pamiatok a pamätihodností obce, e)ochrana zdravia,  </w:t>
      </w:r>
    </w:p>
    <w:p w14:paraId="59162AFF" w14:textId="77777777" w:rsidR="00B90076" w:rsidRDefault="007C086B">
      <w:pPr>
        <w:numPr>
          <w:ilvl w:val="0"/>
          <w:numId w:val="16"/>
        </w:numPr>
        <w:ind w:left="1417" w:right="49" w:hanging="281"/>
      </w:pPr>
      <w:r>
        <w:t xml:space="preserve">ochrana práv detí a mládeže,  </w:t>
      </w:r>
    </w:p>
    <w:p w14:paraId="427C65F5" w14:textId="77777777" w:rsidR="00B90076" w:rsidRDefault="007C086B">
      <w:pPr>
        <w:numPr>
          <w:ilvl w:val="0"/>
          <w:numId w:val="16"/>
        </w:numPr>
        <w:spacing w:after="35"/>
        <w:ind w:left="1417" w:right="49" w:hanging="281"/>
      </w:pPr>
      <w:r>
        <w:t xml:space="preserve">rozvoj vedy, vzdelania a telovýchovy, </w:t>
      </w:r>
    </w:p>
    <w:p w14:paraId="3960425E" w14:textId="77777777" w:rsidR="00B90076" w:rsidRDefault="007C086B">
      <w:pPr>
        <w:numPr>
          <w:ilvl w:val="0"/>
          <w:numId w:val="16"/>
        </w:numPr>
        <w:ind w:left="1417" w:right="49" w:hanging="281"/>
      </w:pPr>
      <w:r>
        <w:t xml:space="preserve">plnenie individuálne určenej humanitnej pomoci pre jednotlivca alebo skupinu osôb, ktoré sa ocitli v ohrození života alebo potrebujú naliehavú pomoc pri postihnutí živelnou pohromou. </w:t>
      </w:r>
    </w:p>
    <w:tbl>
      <w:tblPr>
        <w:tblStyle w:val="TableGrid"/>
        <w:tblW w:w="10063" w:type="dxa"/>
        <w:tblInd w:w="214" w:type="dxa"/>
        <w:tblCellMar>
          <w:top w:w="48" w:type="dxa"/>
          <w:left w:w="149" w:type="dxa"/>
          <w:bottom w:w="5" w:type="dxa"/>
        </w:tblCellMar>
        <w:tblLook w:val="04A0" w:firstRow="1" w:lastRow="0" w:firstColumn="1" w:lastColumn="0" w:noHBand="0" w:noVBand="1"/>
      </w:tblPr>
      <w:tblGrid>
        <w:gridCol w:w="3915"/>
        <w:gridCol w:w="6148"/>
      </w:tblGrid>
      <w:tr w:rsidR="00B90076" w14:paraId="47CDDBA0" w14:textId="77777777" w:rsidTr="004308EC">
        <w:trPr>
          <w:trHeight w:val="7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EC3C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Žiadateľ - názov, obchodné meno</w:t>
            </w:r>
          </w:p>
          <w:p w14:paraId="4F199CB4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18"/>
              </w:rPr>
              <w:t>(v súlade s označením v príslušnom registri):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763E" w14:textId="77777777" w:rsidR="00B90076" w:rsidRDefault="00B90076">
            <w:pPr>
              <w:spacing w:after="0" w:line="259" w:lineRule="auto"/>
              <w:ind w:left="0" w:right="94" w:firstLine="0"/>
              <w:jc w:val="center"/>
            </w:pPr>
          </w:p>
        </w:tc>
      </w:tr>
      <w:tr w:rsidR="00B90076" w14:paraId="5494F696" w14:textId="77777777" w:rsidTr="004308EC">
        <w:trPr>
          <w:trHeight w:val="374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5E52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Právna forma: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376C" w14:textId="77777777" w:rsidR="00B90076" w:rsidRDefault="00B90076">
            <w:pPr>
              <w:spacing w:after="0" w:line="259" w:lineRule="auto"/>
              <w:ind w:left="0" w:right="118" w:firstLine="0"/>
              <w:jc w:val="center"/>
            </w:pPr>
          </w:p>
        </w:tc>
      </w:tr>
      <w:tr w:rsidR="00B90076" w14:paraId="5645C38C" w14:textId="77777777" w:rsidTr="004308EC">
        <w:trPr>
          <w:trHeight w:val="706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B5DA" w14:textId="77777777" w:rsidR="00B90076" w:rsidRDefault="007C086B">
            <w:pPr>
              <w:spacing w:after="0" w:line="259" w:lineRule="auto"/>
              <w:ind w:left="7" w:right="41" w:firstLine="0"/>
              <w:jc w:val="left"/>
            </w:pPr>
            <w:r>
              <w:rPr>
                <w:b/>
              </w:rPr>
              <w:t xml:space="preserve">Štatutárny zástupca organizácie (meno, priezvisko, funkcia): 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5279" w14:textId="77777777" w:rsidR="00B90076" w:rsidRDefault="00B90076">
            <w:pPr>
              <w:spacing w:after="0" w:line="259" w:lineRule="auto"/>
              <w:ind w:left="0" w:right="118" w:firstLine="0"/>
              <w:jc w:val="center"/>
            </w:pPr>
          </w:p>
        </w:tc>
      </w:tr>
      <w:tr w:rsidR="00B90076" w14:paraId="3C441281" w14:textId="77777777" w:rsidTr="004308EC">
        <w:trPr>
          <w:trHeight w:val="434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B8A9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Adresa žiadateľa: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0D54" w14:textId="77777777" w:rsidR="00B90076" w:rsidRDefault="00B90076">
            <w:pPr>
              <w:spacing w:after="0" w:line="259" w:lineRule="auto"/>
              <w:ind w:left="0" w:right="118" w:firstLine="0"/>
              <w:jc w:val="center"/>
            </w:pPr>
          </w:p>
        </w:tc>
      </w:tr>
      <w:tr w:rsidR="00B90076" w14:paraId="2FE69489" w14:textId="77777777" w:rsidTr="004308EC">
        <w:trPr>
          <w:trHeight w:val="37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A12D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0"/>
              </w:rPr>
              <w:t>Bankové spojenie a</w:t>
            </w:r>
            <w:r>
              <w:rPr>
                <w:b/>
                <w:sz w:val="24"/>
              </w:rPr>
              <w:t xml:space="preserve"> č</w:t>
            </w:r>
            <w:r>
              <w:rPr>
                <w:b/>
                <w:sz w:val="20"/>
              </w:rPr>
              <w:t>íslo ú</w:t>
            </w:r>
            <w:r>
              <w:rPr>
                <w:b/>
                <w:sz w:val="24"/>
              </w:rPr>
              <w:t>č</w:t>
            </w:r>
            <w:r>
              <w:rPr>
                <w:b/>
                <w:sz w:val="20"/>
              </w:rPr>
              <w:t>tu žiadate</w:t>
            </w:r>
            <w:r>
              <w:rPr>
                <w:b/>
                <w:sz w:val="24"/>
              </w:rPr>
              <w:t>ľ</w:t>
            </w:r>
            <w:r>
              <w:rPr>
                <w:b/>
                <w:sz w:val="20"/>
              </w:rPr>
              <w:t>a: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0BAC" w14:textId="77777777" w:rsidR="00B90076" w:rsidRDefault="00B90076">
            <w:pPr>
              <w:spacing w:after="0" w:line="259" w:lineRule="auto"/>
              <w:ind w:left="0" w:right="118" w:firstLine="0"/>
              <w:jc w:val="center"/>
            </w:pPr>
          </w:p>
        </w:tc>
      </w:tr>
      <w:tr w:rsidR="00B90076" w14:paraId="4CA31306" w14:textId="77777777" w:rsidTr="004308EC">
        <w:trPr>
          <w:trHeight w:val="374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1773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IČO: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BCA" w14:textId="77777777" w:rsidR="00B90076" w:rsidRDefault="00B90076">
            <w:pPr>
              <w:spacing w:after="0" w:line="259" w:lineRule="auto"/>
              <w:ind w:left="0" w:right="118" w:firstLine="0"/>
              <w:jc w:val="center"/>
            </w:pPr>
          </w:p>
        </w:tc>
      </w:tr>
      <w:tr w:rsidR="00B90076" w14:paraId="2EB4974A" w14:textId="77777777" w:rsidTr="004308EC">
        <w:trPr>
          <w:trHeight w:val="71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A153" w14:textId="77777777" w:rsidR="00B90076" w:rsidRDefault="007C086B">
            <w:pPr>
              <w:spacing w:after="115" w:line="259" w:lineRule="auto"/>
              <w:ind w:left="7" w:right="0" w:firstLine="0"/>
              <w:jc w:val="left"/>
            </w:pPr>
            <w:r>
              <w:rPr>
                <w:b/>
              </w:rPr>
              <w:t xml:space="preserve">Tel., e-mail:  </w:t>
            </w:r>
          </w:p>
          <w:p w14:paraId="36C2C651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Webová stránka: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F11B" w14:textId="77777777" w:rsidR="00B90076" w:rsidRDefault="00B90076">
            <w:pPr>
              <w:spacing w:after="0" w:line="259" w:lineRule="auto"/>
              <w:ind w:left="0" w:right="118" w:firstLine="0"/>
              <w:jc w:val="center"/>
            </w:pPr>
          </w:p>
        </w:tc>
      </w:tr>
      <w:tr w:rsidR="00B90076" w14:paraId="7CC5CDEE" w14:textId="77777777" w:rsidTr="004308EC">
        <w:trPr>
          <w:trHeight w:val="1057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CBCBC" w14:textId="77777777" w:rsidR="00B90076" w:rsidRDefault="007C086B">
            <w:pPr>
              <w:spacing w:after="111" w:line="259" w:lineRule="auto"/>
              <w:ind w:left="7" w:right="0" w:firstLine="0"/>
              <w:jc w:val="left"/>
            </w:pPr>
            <w:r>
              <w:rPr>
                <w:b/>
              </w:rPr>
              <w:t>Zameranie činnosti:</w:t>
            </w:r>
          </w:p>
          <w:p w14:paraId="268163BF" w14:textId="77777777" w:rsidR="00B90076" w:rsidRDefault="007C086B">
            <w:pPr>
              <w:spacing w:after="108" w:line="259" w:lineRule="auto"/>
              <w:ind w:left="7" w:right="0" w:firstLine="0"/>
              <w:jc w:val="left"/>
            </w:pPr>
            <w:r>
              <w:rPr>
                <w:b/>
              </w:rPr>
              <w:t>Účasť v súťažiach/reprezentácia obce:</w:t>
            </w:r>
          </w:p>
          <w:p w14:paraId="4CDC5BFF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áno/nie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15A9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90076" w14:paraId="28CF9A3A" w14:textId="77777777" w:rsidTr="004308EC">
        <w:trPr>
          <w:trHeight w:val="104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A25FC" w14:textId="77777777" w:rsidR="00B90076" w:rsidRDefault="007C086B">
            <w:pPr>
              <w:spacing w:after="111" w:line="259" w:lineRule="auto"/>
              <w:ind w:left="7" w:right="0" w:firstLine="0"/>
              <w:jc w:val="left"/>
            </w:pPr>
            <w:r>
              <w:rPr>
                <w:b/>
              </w:rPr>
              <w:t xml:space="preserve">Členská základňa  </w:t>
            </w:r>
          </w:p>
          <w:p w14:paraId="28101E92" w14:textId="77777777" w:rsidR="00B90076" w:rsidRDefault="007C086B">
            <w:pPr>
              <w:spacing w:after="111" w:line="259" w:lineRule="auto"/>
              <w:ind w:left="7" w:right="0" w:firstLine="0"/>
              <w:jc w:val="left"/>
            </w:pPr>
            <w:r>
              <w:rPr>
                <w:b/>
              </w:rPr>
              <w:t xml:space="preserve">Registrovaní členovia (počet):  </w:t>
            </w:r>
          </w:p>
          <w:p w14:paraId="0D71A1B5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Počet detí a mládeže do 18 r.: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47FC" w14:textId="77777777" w:rsidR="00B90076" w:rsidRDefault="00B90076">
            <w:pPr>
              <w:spacing w:after="92" w:line="259" w:lineRule="auto"/>
              <w:ind w:left="0" w:right="0" w:firstLine="0"/>
              <w:jc w:val="left"/>
            </w:pPr>
          </w:p>
          <w:p w14:paraId="71B78754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90076" w14:paraId="67B239CE" w14:textId="77777777" w:rsidTr="004308EC">
        <w:trPr>
          <w:trHeight w:val="92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6E86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Pravidelná činnosť (frekvencia </w:t>
            </w:r>
            <w:proofErr w:type="spellStart"/>
            <w:r>
              <w:rPr>
                <w:b/>
              </w:rPr>
              <w:t>stretnutí,tréningov</w:t>
            </w:r>
            <w:proofErr w:type="spellEnd"/>
            <w:r>
              <w:rPr>
                <w:b/>
              </w:rPr>
              <w:t>...):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E125" w14:textId="77777777" w:rsidR="00B90076" w:rsidRDefault="00B90076">
            <w:pPr>
              <w:spacing w:after="0" w:line="259" w:lineRule="auto"/>
              <w:ind w:left="0" w:firstLine="0"/>
              <w:jc w:val="right"/>
            </w:pPr>
          </w:p>
        </w:tc>
      </w:tr>
      <w:tr w:rsidR="00B90076" w14:paraId="42D56D59" w14:textId="77777777" w:rsidTr="004308EC">
        <w:trPr>
          <w:trHeight w:val="141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8D38" w14:textId="77777777" w:rsidR="00B90076" w:rsidRDefault="007C086B">
            <w:pPr>
              <w:spacing w:after="0" w:line="259" w:lineRule="auto"/>
              <w:ind w:left="7" w:right="346" w:firstLine="0"/>
              <w:jc w:val="left"/>
            </w:pPr>
            <w:r>
              <w:rPr>
                <w:b/>
              </w:rPr>
              <w:lastRenderedPageBreak/>
              <w:t xml:space="preserve">Organizované akcie pre členov, pre </w:t>
            </w:r>
            <w:proofErr w:type="spellStart"/>
            <w:r>
              <w:rPr>
                <w:b/>
              </w:rPr>
              <w:t>verejnosť:verejnosť</w:t>
            </w:r>
            <w:proofErr w:type="spellEnd"/>
            <w:r>
              <w:rPr>
                <w:b/>
              </w:rPr>
              <w:t xml:space="preserve"> (áno/nie, aké):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8114" w14:textId="77777777" w:rsidR="00B90076" w:rsidRDefault="00B90076">
            <w:pPr>
              <w:spacing w:after="0" w:line="259" w:lineRule="auto"/>
              <w:ind w:left="0" w:right="24" w:firstLine="0"/>
              <w:jc w:val="center"/>
            </w:pPr>
          </w:p>
          <w:p w14:paraId="346286AD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90076" w14:paraId="4FCC4B99" w14:textId="77777777" w:rsidTr="004308EC">
        <w:trPr>
          <w:trHeight w:val="125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B94A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Výdavky- prevádzkové (uveďte na čo, frekvencia - ročne, mesačne a pod.):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0A13" w14:textId="77777777" w:rsidR="00B90076" w:rsidRDefault="00B90076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B90076" w14:paraId="1A5A2CAC" w14:textId="77777777" w:rsidTr="004308EC">
        <w:trPr>
          <w:trHeight w:val="2326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1E79" w14:textId="77777777" w:rsidR="00B90076" w:rsidRDefault="007C086B">
            <w:pPr>
              <w:spacing w:after="0" w:line="304" w:lineRule="auto"/>
              <w:ind w:left="7" w:right="0" w:firstLine="0"/>
              <w:jc w:val="left"/>
            </w:pPr>
            <w:r>
              <w:rPr>
                <w:b/>
              </w:rPr>
              <w:t>Názov akcie/í, podujatia/í, na ktoré žiadate dotáciu:</w:t>
            </w:r>
          </w:p>
          <w:p w14:paraId="3A06E565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Termín/y a miesto konania/í: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1AA6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90076" w14:paraId="020231BF" w14:textId="77777777" w:rsidTr="004308EC">
        <w:trPr>
          <w:trHeight w:val="76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7836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Odborný </w:t>
            </w:r>
            <w:r>
              <w:rPr>
                <w:b/>
              </w:rPr>
              <w:tab/>
              <w:t xml:space="preserve">garant </w:t>
            </w:r>
            <w:r>
              <w:rPr>
                <w:b/>
              </w:rPr>
              <w:tab/>
              <w:t xml:space="preserve">za </w:t>
            </w:r>
            <w:r>
              <w:rPr>
                <w:b/>
              </w:rPr>
              <w:tab/>
              <w:t>realizáciu podujatia/akcie: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6C29" w14:textId="77777777" w:rsidR="00B90076" w:rsidRDefault="00B90076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B90076" w14:paraId="4B49BFF1" w14:textId="77777777" w:rsidTr="004308EC">
        <w:trPr>
          <w:trHeight w:val="39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1F7D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Prípadná forma účasti obce: *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D39B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90076" w14:paraId="4439A052" w14:textId="77777777" w:rsidTr="004308EC">
        <w:trPr>
          <w:trHeight w:val="38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6A33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Spôsob propagácie obce: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04B6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90076" w14:paraId="360338FE" w14:textId="77777777" w:rsidTr="004308EC">
        <w:trPr>
          <w:trHeight w:val="140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83A56" w14:textId="77777777" w:rsidR="00B90076" w:rsidRDefault="007C086B">
            <w:pPr>
              <w:spacing w:after="0" w:line="259" w:lineRule="auto"/>
              <w:ind w:left="7" w:right="0" w:firstLine="0"/>
            </w:pPr>
            <w:r>
              <w:rPr>
                <w:b/>
              </w:rPr>
              <w:t>Predpokladané celkové náklady na akcie/ podujatia v EUR: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D933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90076" w14:paraId="12EB0511" w14:textId="77777777" w:rsidTr="004308EC">
        <w:trPr>
          <w:trHeight w:val="71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E3C58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Požadovaná celková výška dotácie od obce v EUR: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CE2B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90076" w14:paraId="126B89B5" w14:textId="77777777" w:rsidTr="004308EC">
        <w:trPr>
          <w:trHeight w:val="10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0E8D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Vypracoval (paličkovým písmom):  </w:t>
            </w:r>
          </w:p>
          <w:p w14:paraId="4AF12BF6" w14:textId="77777777" w:rsidR="00B90076" w:rsidRDefault="00B90076">
            <w:pPr>
              <w:spacing w:after="16" w:line="236" w:lineRule="auto"/>
              <w:ind w:left="7" w:right="255" w:firstLine="0"/>
              <w:jc w:val="left"/>
            </w:pPr>
          </w:p>
          <w:p w14:paraId="2130560F" w14:textId="77777777" w:rsidR="00B90076" w:rsidRDefault="007C086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Dňa:                              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412F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Podpis:</w:t>
            </w:r>
          </w:p>
        </w:tc>
      </w:tr>
    </w:tbl>
    <w:p w14:paraId="428EB23B" w14:textId="77777777" w:rsidR="00B90076" w:rsidRDefault="007C086B">
      <w:pPr>
        <w:spacing w:after="0" w:line="259" w:lineRule="auto"/>
        <w:ind w:left="708" w:right="0" w:firstLine="0"/>
        <w:jc w:val="left"/>
      </w:pPr>
      <w:r>
        <w:rPr>
          <w:i/>
          <w:sz w:val="21"/>
        </w:rPr>
        <w:t xml:space="preserve">* (napr. spoluorganizátor, záštita, čestný hosť a pod.) </w:t>
      </w:r>
    </w:p>
    <w:p w14:paraId="7758543A" w14:textId="77777777" w:rsidR="00B90076" w:rsidRDefault="00B90076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068" w:type="dxa"/>
        <w:tblInd w:w="211" w:type="dxa"/>
        <w:tblCellMar>
          <w:top w:w="59" w:type="dxa"/>
          <w:left w:w="139" w:type="dxa"/>
        </w:tblCellMar>
        <w:tblLook w:val="04A0" w:firstRow="1" w:lastRow="0" w:firstColumn="1" w:lastColumn="0" w:noHBand="0" w:noVBand="1"/>
      </w:tblPr>
      <w:tblGrid>
        <w:gridCol w:w="4681"/>
        <w:gridCol w:w="5387"/>
      </w:tblGrid>
      <w:tr w:rsidR="00B90076" w14:paraId="3EF6031D" w14:textId="77777777">
        <w:trPr>
          <w:trHeight w:val="264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2A43" w14:textId="77777777" w:rsidR="00B90076" w:rsidRDefault="007C086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Poskytnutá dotácia od obce v predchádzajúcich 3 rokoch:</w:t>
            </w:r>
          </w:p>
        </w:tc>
      </w:tr>
      <w:tr w:rsidR="00B90076" w14:paraId="77374BAD" w14:textId="77777777">
        <w:trPr>
          <w:trHeight w:val="37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40E7" w14:textId="77777777" w:rsidR="00B90076" w:rsidRDefault="00B9007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E829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EUR </w:t>
            </w:r>
          </w:p>
        </w:tc>
      </w:tr>
      <w:tr w:rsidR="00B90076" w14:paraId="50252AA7" w14:textId="77777777">
        <w:trPr>
          <w:trHeight w:val="37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236F" w14:textId="77777777" w:rsidR="00B90076" w:rsidRDefault="00B90076">
            <w:pPr>
              <w:spacing w:after="0" w:line="259" w:lineRule="auto"/>
              <w:ind w:left="0" w:right="-26" w:firstLine="0"/>
              <w:jc w:val="righ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2F45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EUR </w:t>
            </w:r>
          </w:p>
        </w:tc>
      </w:tr>
      <w:tr w:rsidR="00B90076" w14:paraId="04B73ACE" w14:textId="77777777">
        <w:trPr>
          <w:trHeight w:val="38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3889" w14:textId="77777777" w:rsidR="00B90076" w:rsidRDefault="00B9007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C0E0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EUR </w:t>
            </w:r>
          </w:p>
        </w:tc>
      </w:tr>
    </w:tbl>
    <w:p w14:paraId="045793C2" w14:textId="77777777" w:rsidR="00B90076" w:rsidRDefault="00B90076">
      <w:pPr>
        <w:spacing w:after="4" w:line="259" w:lineRule="auto"/>
        <w:ind w:left="708" w:right="0" w:firstLine="0"/>
        <w:jc w:val="left"/>
      </w:pPr>
    </w:p>
    <w:p w14:paraId="2ECC1F51" w14:textId="77777777" w:rsidR="00B90076" w:rsidRDefault="007C086B">
      <w:pPr>
        <w:spacing w:after="6" w:line="269" w:lineRule="auto"/>
        <w:ind w:left="703" w:right="0"/>
        <w:jc w:val="left"/>
      </w:pPr>
      <w:r>
        <w:rPr>
          <w:b/>
        </w:rPr>
        <w:t xml:space="preserve">Vyhlasujem, že údaje uvedené v žiadosti a v prílohách sú pravdivé. </w:t>
      </w:r>
    </w:p>
    <w:p w14:paraId="67DA35D9" w14:textId="77777777" w:rsidR="00B90076" w:rsidRDefault="007C086B">
      <w:pPr>
        <w:spacing w:after="6" w:line="269" w:lineRule="auto"/>
        <w:ind w:left="703" w:right="0"/>
        <w:jc w:val="left"/>
      </w:pPr>
      <w:r>
        <w:rPr>
          <w:b/>
        </w:rPr>
        <w:t xml:space="preserve">V zmysle zákona č. 428/2002 Z. z. o ochrane údajov súhlasím so spracovaním a sprístupnením uvedených údajov. </w:t>
      </w:r>
    </w:p>
    <w:p w14:paraId="3950B45A" w14:textId="77777777" w:rsidR="00B90076" w:rsidRDefault="00B90076" w:rsidP="005609EE">
      <w:pPr>
        <w:spacing w:after="0" w:line="259" w:lineRule="auto"/>
        <w:ind w:right="0"/>
        <w:jc w:val="left"/>
      </w:pPr>
    </w:p>
    <w:p w14:paraId="6823B776" w14:textId="77777777" w:rsidR="00B90076" w:rsidRDefault="007C086B">
      <w:pPr>
        <w:spacing w:after="26" w:line="259" w:lineRule="auto"/>
        <w:ind w:left="10" w:right="1098"/>
        <w:jc w:val="right"/>
      </w:pPr>
      <w:r>
        <w:t xml:space="preserve">....................................................... </w:t>
      </w:r>
    </w:p>
    <w:p w14:paraId="3D4210BF" w14:textId="77777777" w:rsidR="00B90076" w:rsidRDefault="007C086B">
      <w:pPr>
        <w:spacing w:after="6" w:line="269" w:lineRule="auto"/>
        <w:ind w:left="6314" w:right="0"/>
        <w:jc w:val="left"/>
      </w:pPr>
      <w:r>
        <w:rPr>
          <w:b/>
        </w:rPr>
        <w:t xml:space="preserve">štatutárny zástupca </w:t>
      </w:r>
    </w:p>
    <w:p w14:paraId="2A8931ED" w14:textId="77777777" w:rsidR="00B90076" w:rsidRDefault="007C086B">
      <w:pPr>
        <w:spacing w:after="26" w:line="259" w:lineRule="auto"/>
        <w:ind w:left="10" w:right="610"/>
        <w:jc w:val="right"/>
      </w:pPr>
      <w:r>
        <w:lastRenderedPageBreak/>
        <w:t xml:space="preserve">meno, priezvisko, funkcia,  podpis a pečiatka </w:t>
      </w:r>
    </w:p>
    <w:p w14:paraId="6C4D0FF6" w14:textId="77777777" w:rsidR="00B90076" w:rsidRDefault="007C086B">
      <w:pPr>
        <w:spacing w:after="0" w:line="259" w:lineRule="auto"/>
        <w:ind w:left="708" w:right="0" w:firstLine="0"/>
        <w:jc w:val="left"/>
      </w:pPr>
      <w:r>
        <w:rPr>
          <w:b/>
          <w:sz w:val="27"/>
          <w:u w:val="single" w:color="000000"/>
        </w:rPr>
        <w:t>Informácia pre žiadateľa:</w:t>
      </w:r>
    </w:p>
    <w:p w14:paraId="636A396A" w14:textId="77777777" w:rsidR="00B90076" w:rsidRDefault="007C086B">
      <w:pPr>
        <w:spacing w:after="5" w:line="270" w:lineRule="auto"/>
        <w:ind w:left="703" w:right="52"/>
      </w:pPr>
      <w:r>
        <w:rPr>
          <w:sz w:val="24"/>
        </w:rPr>
        <w:t xml:space="preserve">Obec poskytuje dotácie z rozpočtu obce na základe zákona č. 583/2004 Z. z. o rozpočtových pravidlách územnej samosprávy v znení neskorších predpisov a Všeobecne záväzného nariadenia č. </w:t>
      </w:r>
      <w:r w:rsidR="005D3F34">
        <w:rPr>
          <w:color w:val="FF0000"/>
          <w:sz w:val="24"/>
        </w:rPr>
        <w:t>.......</w:t>
      </w:r>
      <w:r>
        <w:rPr>
          <w:sz w:val="24"/>
        </w:rPr>
        <w:t xml:space="preserve">o poskytovaní dotácií z rozpočtu obce </w:t>
      </w:r>
      <w:r w:rsidR="005D3F34">
        <w:rPr>
          <w:sz w:val="24"/>
        </w:rPr>
        <w:t>Zálesie.</w:t>
      </w:r>
    </w:p>
    <w:p w14:paraId="7D298AD2" w14:textId="77777777" w:rsidR="00B90076" w:rsidRDefault="007C086B">
      <w:pPr>
        <w:spacing w:after="5" w:line="270" w:lineRule="auto"/>
        <w:ind w:left="703" w:right="52"/>
      </w:pPr>
      <w:r>
        <w:rPr>
          <w:sz w:val="24"/>
        </w:rPr>
        <w:t xml:space="preserve">O dotáciu z rozpočtu obce môže požiadať právnická osoba a fyzická osoba - podnikateľ, ktorá má sídlo alebo trvalý pobyt na území obce alebo ktorá pôsobí, vykonáva činnosť na území obce, alebo poskytuje služby obyvateľom obce, a to na podporu všeobecne prospešných služieb, všeobecne prospešných alebo verejnoprospešných účelov, na podporu podnikania a zamestnanosti. </w:t>
      </w:r>
      <w:r>
        <w:rPr>
          <w:sz w:val="24"/>
          <w:u w:val="single" w:color="000000"/>
        </w:rPr>
        <w:t>Na poskytnutie dotácie nie je právny nárok.</w:t>
      </w:r>
    </w:p>
    <w:p w14:paraId="3DBF8909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77F8E3BA" w14:textId="77777777" w:rsidR="00B90076" w:rsidRDefault="007C086B">
      <w:pPr>
        <w:spacing w:after="8" w:line="259" w:lineRule="auto"/>
        <w:ind w:left="708" w:right="0" w:firstLine="0"/>
        <w:jc w:val="left"/>
      </w:pPr>
      <w:r>
        <w:rPr>
          <w:b/>
          <w:sz w:val="24"/>
          <w:u w:val="single" w:color="000000"/>
        </w:rPr>
        <w:t>Povinné prílohy k žiadosti:</w:t>
      </w:r>
    </w:p>
    <w:p w14:paraId="22453F06" w14:textId="77777777" w:rsidR="00B90076" w:rsidRDefault="007C086B">
      <w:pPr>
        <w:spacing w:after="5" w:line="270" w:lineRule="auto"/>
        <w:ind w:left="703" w:right="205"/>
      </w:pPr>
      <w:r>
        <w:rPr>
          <w:b/>
          <w:sz w:val="24"/>
        </w:rPr>
        <w:t xml:space="preserve">Príloha č. 1 </w:t>
      </w:r>
      <w:r>
        <w:rPr>
          <w:sz w:val="24"/>
        </w:rPr>
        <w:t xml:space="preserve">Stručná charakteristika konkrétnej úlohy, podujatia alebo akcie s podrobnou kvantifikáciou predpokladaných výdavkov a využitím finančných prostriedkov (v prípade, že žiadateľ žiada o poskytnutie dotácie na viacero akcií/podujatí, je potrebné rozpísať každú akciu/podujatie samostatne). </w:t>
      </w:r>
    </w:p>
    <w:p w14:paraId="558F84BF" w14:textId="77777777" w:rsidR="00B90076" w:rsidRDefault="007C086B">
      <w:pPr>
        <w:spacing w:after="5" w:line="270" w:lineRule="auto"/>
        <w:ind w:left="703" w:right="52"/>
      </w:pPr>
      <w:r>
        <w:rPr>
          <w:b/>
          <w:sz w:val="24"/>
        </w:rPr>
        <w:t xml:space="preserve">Príloha  č.  2 </w:t>
      </w:r>
      <w:r>
        <w:rPr>
          <w:sz w:val="24"/>
        </w:rPr>
        <w:t>Odôvodnenie žiadosti</w:t>
      </w:r>
    </w:p>
    <w:p w14:paraId="7DE47CBC" w14:textId="77777777" w:rsidR="00B90076" w:rsidRDefault="007C086B">
      <w:pPr>
        <w:spacing w:after="5" w:line="270" w:lineRule="auto"/>
        <w:ind w:left="703" w:right="52"/>
      </w:pPr>
      <w:r>
        <w:rPr>
          <w:b/>
          <w:sz w:val="24"/>
        </w:rPr>
        <w:t xml:space="preserve">Príloha č. 3 </w:t>
      </w:r>
      <w:r>
        <w:rPr>
          <w:sz w:val="24"/>
        </w:rPr>
        <w:t>Vyhlásenie žiadateľa o spôsobe propagácie obce – uviesť materiály, v ktorých bude uvedený text: „podujatie/akciu“ finančne podporil</w:t>
      </w:r>
      <w:r w:rsidR="004030F1">
        <w:rPr>
          <w:sz w:val="24"/>
        </w:rPr>
        <w:t>a</w:t>
      </w:r>
      <w:r>
        <w:rPr>
          <w:sz w:val="24"/>
        </w:rPr>
        <w:t xml:space="preserve"> obec </w:t>
      </w:r>
      <w:r w:rsidR="004030F1">
        <w:rPr>
          <w:sz w:val="24"/>
        </w:rPr>
        <w:t>Zálesie</w:t>
      </w:r>
    </w:p>
    <w:p w14:paraId="419220F9" w14:textId="77777777" w:rsidR="005609EE" w:rsidRDefault="007C086B">
      <w:pPr>
        <w:spacing w:after="5" w:line="270" w:lineRule="auto"/>
        <w:ind w:left="703" w:right="210"/>
        <w:rPr>
          <w:sz w:val="24"/>
        </w:rPr>
      </w:pPr>
      <w:r>
        <w:rPr>
          <w:b/>
          <w:sz w:val="24"/>
        </w:rPr>
        <w:t>Príloha č. 4</w:t>
      </w:r>
      <w:r>
        <w:rPr>
          <w:sz w:val="24"/>
        </w:rPr>
        <w:t xml:space="preserve"> Vyhlásenie žiadateľa, že nie je v likvidácii a nemá voči obci žiadne záväzky </w:t>
      </w:r>
      <w:r>
        <w:rPr>
          <w:b/>
          <w:sz w:val="24"/>
        </w:rPr>
        <w:t>Príloha č. 5</w:t>
      </w:r>
      <w:r>
        <w:rPr>
          <w:sz w:val="24"/>
        </w:rPr>
        <w:t xml:space="preserve"> Fotokópia výpisu z obchodného registra, prípadne živnostenské oprávnenie alebo zriaďovateľskú listinu a stanovy spoločnosti, resp. združenia. </w:t>
      </w:r>
    </w:p>
    <w:p w14:paraId="1E07C0DC" w14:textId="77777777" w:rsidR="00B90076" w:rsidRDefault="007C086B">
      <w:pPr>
        <w:spacing w:after="5" w:line="270" w:lineRule="auto"/>
        <w:ind w:left="703" w:right="210"/>
      </w:pPr>
      <w:r>
        <w:rPr>
          <w:b/>
          <w:sz w:val="24"/>
        </w:rPr>
        <w:t xml:space="preserve">Príloha č. 6 k žiadosti : </w:t>
      </w:r>
    </w:p>
    <w:p w14:paraId="2A7E6794" w14:textId="77777777" w:rsidR="00B90076" w:rsidRDefault="00B90076" w:rsidP="005609EE">
      <w:pPr>
        <w:spacing w:after="55" w:line="259" w:lineRule="auto"/>
        <w:ind w:right="0"/>
        <w:jc w:val="left"/>
      </w:pPr>
    </w:p>
    <w:p w14:paraId="4E586052" w14:textId="77777777" w:rsidR="00B90076" w:rsidRDefault="007C086B">
      <w:pPr>
        <w:spacing w:after="5" w:line="270" w:lineRule="auto"/>
        <w:ind w:left="703" w:right="52"/>
      </w:pPr>
      <w:r>
        <w:rPr>
          <w:sz w:val="24"/>
        </w:rPr>
        <w:t xml:space="preserve">ROZPOČET:(obsahujúci rozpis predpokladaných príjmov a výdavkov na podujatie/akciu spracujte podľa nasledovného vzoru): </w:t>
      </w:r>
    </w:p>
    <w:p w14:paraId="2F74158A" w14:textId="77777777" w:rsidR="00B90076" w:rsidRDefault="00B90076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063" w:type="dxa"/>
        <w:tblInd w:w="214" w:type="dxa"/>
        <w:tblCellMar>
          <w:top w:w="12" w:type="dxa"/>
          <w:right w:w="10" w:type="dxa"/>
        </w:tblCellMar>
        <w:tblLook w:val="04A0" w:firstRow="1" w:lastRow="0" w:firstColumn="1" w:lastColumn="0" w:noHBand="0" w:noVBand="1"/>
      </w:tblPr>
      <w:tblGrid>
        <w:gridCol w:w="7240"/>
        <w:gridCol w:w="2823"/>
      </w:tblGrid>
      <w:tr w:rsidR="00B90076" w14:paraId="0438F636" w14:textId="77777777">
        <w:trPr>
          <w:trHeight w:val="110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0A41" w14:textId="77777777" w:rsidR="00B90076" w:rsidRDefault="007C086B">
            <w:pPr>
              <w:spacing w:after="0" w:line="259" w:lineRule="auto"/>
              <w:ind w:left="154" w:right="0" w:firstLine="0"/>
              <w:jc w:val="left"/>
            </w:pPr>
            <w:r>
              <w:rPr>
                <w:b/>
              </w:rPr>
              <w:t>Výdavky</w:t>
            </w:r>
            <w:r>
              <w:t xml:space="preserve"> (na akú položku a koľko budete potrebovať na podujatie/akciu) Položka: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1F28" w14:textId="77777777" w:rsidR="00B90076" w:rsidRDefault="007C086B">
            <w:pPr>
              <w:spacing w:after="0" w:line="259" w:lineRule="auto"/>
              <w:ind w:left="144" w:right="0" w:firstLine="0"/>
              <w:jc w:val="left"/>
            </w:pPr>
            <w:r>
              <w:t xml:space="preserve">Suma v EUR: </w:t>
            </w:r>
          </w:p>
        </w:tc>
      </w:tr>
      <w:tr w:rsidR="00B90076" w14:paraId="281E97E3" w14:textId="77777777">
        <w:trPr>
          <w:trHeight w:val="41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1D55" w14:textId="77777777" w:rsidR="00B90076" w:rsidRDefault="00B90076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03B1" w14:textId="77777777" w:rsidR="00B90076" w:rsidRDefault="00B90076">
            <w:pPr>
              <w:spacing w:after="0" w:line="259" w:lineRule="auto"/>
              <w:ind w:left="-12" w:right="0" w:firstLine="0"/>
              <w:jc w:val="left"/>
            </w:pPr>
          </w:p>
        </w:tc>
      </w:tr>
      <w:tr w:rsidR="00B90076" w14:paraId="6FCA97E9" w14:textId="77777777">
        <w:trPr>
          <w:trHeight w:val="41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993C" w14:textId="77777777" w:rsidR="00B90076" w:rsidRDefault="00B90076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6E5C" w14:textId="77777777" w:rsidR="00B90076" w:rsidRDefault="00B90076">
            <w:pPr>
              <w:spacing w:after="0" w:line="259" w:lineRule="auto"/>
              <w:ind w:left="-12" w:right="0" w:firstLine="0"/>
              <w:jc w:val="left"/>
            </w:pPr>
          </w:p>
        </w:tc>
      </w:tr>
      <w:tr w:rsidR="00B90076" w14:paraId="07B9EE43" w14:textId="77777777">
        <w:trPr>
          <w:trHeight w:val="41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B357" w14:textId="77777777" w:rsidR="00B90076" w:rsidRDefault="00B90076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E773" w14:textId="77777777" w:rsidR="00B90076" w:rsidRDefault="00B90076">
            <w:pPr>
              <w:spacing w:after="0" w:line="259" w:lineRule="auto"/>
              <w:ind w:left="-12" w:right="0" w:firstLine="0"/>
              <w:jc w:val="left"/>
            </w:pPr>
          </w:p>
        </w:tc>
      </w:tr>
      <w:tr w:rsidR="00B90076" w14:paraId="0F7BED04" w14:textId="77777777">
        <w:trPr>
          <w:trHeight w:val="41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3EC2" w14:textId="77777777" w:rsidR="00B90076" w:rsidRDefault="00B90076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57B7" w14:textId="77777777" w:rsidR="00B90076" w:rsidRDefault="00B90076">
            <w:pPr>
              <w:spacing w:after="0" w:line="259" w:lineRule="auto"/>
              <w:ind w:left="-12" w:right="0" w:firstLine="0"/>
              <w:jc w:val="left"/>
            </w:pPr>
          </w:p>
        </w:tc>
      </w:tr>
      <w:tr w:rsidR="00B90076" w14:paraId="3B288E44" w14:textId="77777777">
        <w:trPr>
          <w:trHeight w:val="41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5B4B" w14:textId="77777777" w:rsidR="00B90076" w:rsidRDefault="00B90076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FF7F" w14:textId="77777777" w:rsidR="00B90076" w:rsidRDefault="00B90076">
            <w:pPr>
              <w:spacing w:after="0" w:line="259" w:lineRule="auto"/>
              <w:ind w:left="-12" w:right="0" w:firstLine="0"/>
              <w:jc w:val="left"/>
            </w:pPr>
          </w:p>
        </w:tc>
      </w:tr>
      <w:tr w:rsidR="00B90076" w14:paraId="10DFFDA1" w14:textId="77777777">
        <w:trPr>
          <w:trHeight w:val="41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AC75" w14:textId="77777777" w:rsidR="00B90076" w:rsidRDefault="00B90076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D19B" w14:textId="77777777" w:rsidR="00B90076" w:rsidRDefault="00B90076">
            <w:pPr>
              <w:spacing w:after="0" w:line="259" w:lineRule="auto"/>
              <w:ind w:left="-12" w:right="0" w:firstLine="0"/>
              <w:jc w:val="left"/>
            </w:pPr>
          </w:p>
        </w:tc>
      </w:tr>
      <w:tr w:rsidR="00B90076" w14:paraId="4AC237F6" w14:textId="77777777">
        <w:trPr>
          <w:trHeight w:val="41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C68D" w14:textId="77777777" w:rsidR="00B90076" w:rsidRDefault="00B90076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10D9" w14:textId="77777777" w:rsidR="00B90076" w:rsidRDefault="00B90076">
            <w:pPr>
              <w:spacing w:after="0" w:line="259" w:lineRule="auto"/>
              <w:ind w:left="-12" w:right="0" w:firstLine="0"/>
              <w:jc w:val="left"/>
            </w:pPr>
          </w:p>
        </w:tc>
      </w:tr>
      <w:tr w:rsidR="00B90076" w14:paraId="21295E1B" w14:textId="77777777">
        <w:trPr>
          <w:trHeight w:val="41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BE1F" w14:textId="77777777" w:rsidR="00B90076" w:rsidRDefault="00B90076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785C" w14:textId="77777777" w:rsidR="00B90076" w:rsidRDefault="00B90076">
            <w:pPr>
              <w:spacing w:after="0" w:line="259" w:lineRule="auto"/>
              <w:ind w:left="144" w:right="0" w:firstLine="0"/>
              <w:jc w:val="left"/>
            </w:pPr>
          </w:p>
        </w:tc>
      </w:tr>
      <w:tr w:rsidR="00B90076" w14:paraId="2C1E6A32" w14:textId="77777777">
        <w:trPr>
          <w:trHeight w:val="38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EEE0" w14:textId="77777777" w:rsidR="00B90076" w:rsidRDefault="007C086B">
            <w:pPr>
              <w:spacing w:after="0" w:line="259" w:lineRule="auto"/>
              <w:ind w:left="154" w:right="0" w:firstLine="0"/>
              <w:jc w:val="left"/>
            </w:pPr>
            <w:r>
              <w:t xml:space="preserve">SPOLU  VÝDAVKY: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E2A4" w14:textId="77777777" w:rsidR="00B90076" w:rsidRDefault="00B90076">
            <w:pPr>
              <w:spacing w:after="0" w:line="259" w:lineRule="auto"/>
              <w:ind w:left="144" w:right="0" w:firstLine="0"/>
              <w:jc w:val="left"/>
            </w:pPr>
          </w:p>
        </w:tc>
      </w:tr>
    </w:tbl>
    <w:p w14:paraId="25DCD7FB" w14:textId="77777777" w:rsidR="004308EC" w:rsidRDefault="004308EC" w:rsidP="00D233A8">
      <w:pPr>
        <w:spacing w:after="0" w:line="259" w:lineRule="auto"/>
        <w:ind w:left="708" w:right="0" w:firstLine="0"/>
        <w:jc w:val="left"/>
      </w:pPr>
    </w:p>
    <w:p w14:paraId="24568D87" w14:textId="77777777" w:rsidR="00B90076" w:rsidRDefault="007C086B">
      <w:pPr>
        <w:spacing w:after="16" w:line="259" w:lineRule="auto"/>
        <w:ind w:left="10" w:right="48"/>
        <w:jc w:val="right"/>
      </w:pPr>
      <w:r>
        <w:rPr>
          <w:b/>
          <w:i/>
          <w:sz w:val="18"/>
        </w:rPr>
        <w:t xml:space="preserve">Príloha č. 2 </w:t>
      </w:r>
    </w:p>
    <w:p w14:paraId="2780499D" w14:textId="77777777" w:rsidR="00B90076" w:rsidRDefault="007C086B">
      <w:pPr>
        <w:spacing w:after="16" w:line="259" w:lineRule="auto"/>
        <w:ind w:left="10" w:right="48"/>
        <w:jc w:val="right"/>
      </w:pPr>
      <w:r>
        <w:rPr>
          <w:b/>
          <w:i/>
          <w:sz w:val="18"/>
        </w:rPr>
        <w:t xml:space="preserve">Čestné vyhlásenie žiadateľa </w:t>
      </w:r>
    </w:p>
    <w:p w14:paraId="7F94D024" w14:textId="77777777" w:rsidR="00B90076" w:rsidRDefault="00B90076">
      <w:pPr>
        <w:spacing w:after="64" w:line="259" w:lineRule="auto"/>
        <w:ind w:left="708" w:right="0" w:firstLine="0"/>
        <w:jc w:val="left"/>
      </w:pPr>
    </w:p>
    <w:p w14:paraId="0B01F98E" w14:textId="77777777" w:rsidR="00B90076" w:rsidRDefault="007C086B">
      <w:pPr>
        <w:spacing w:after="0" w:line="259" w:lineRule="auto"/>
        <w:ind w:left="655" w:right="0"/>
        <w:jc w:val="center"/>
      </w:pPr>
      <w:r>
        <w:rPr>
          <w:b/>
          <w:sz w:val="25"/>
        </w:rPr>
        <w:lastRenderedPageBreak/>
        <w:t xml:space="preserve">Čestné vyhlásenie žiadateľa </w:t>
      </w:r>
    </w:p>
    <w:p w14:paraId="65CF7574" w14:textId="77777777" w:rsidR="00B90076" w:rsidRDefault="00B90076">
      <w:pPr>
        <w:spacing w:after="24" w:line="259" w:lineRule="auto"/>
        <w:ind w:left="708" w:right="0" w:firstLine="0"/>
        <w:jc w:val="left"/>
      </w:pPr>
    </w:p>
    <w:p w14:paraId="62D9DE2C" w14:textId="77777777" w:rsidR="00B90076" w:rsidRDefault="007C086B">
      <w:pPr>
        <w:spacing w:after="13" w:line="269" w:lineRule="auto"/>
        <w:ind w:left="703" w:right="0"/>
        <w:jc w:val="left"/>
      </w:pPr>
      <w:r>
        <w:rPr>
          <w:sz w:val="25"/>
        </w:rPr>
        <w:t xml:space="preserve">Podpísaný štatutárny zástupca: </w:t>
      </w:r>
    </w:p>
    <w:p w14:paraId="5B2D2190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6D6D7A82" w14:textId="77777777" w:rsidR="0077001D" w:rsidRDefault="007C086B">
      <w:pPr>
        <w:spacing w:after="13" w:line="269" w:lineRule="auto"/>
        <w:ind w:left="703" w:right="4081"/>
        <w:jc w:val="left"/>
        <w:rPr>
          <w:sz w:val="25"/>
        </w:rPr>
      </w:pPr>
      <w:r>
        <w:rPr>
          <w:sz w:val="25"/>
        </w:rPr>
        <w:t>......................................................................</w:t>
      </w:r>
    </w:p>
    <w:p w14:paraId="1C01CE55" w14:textId="77777777" w:rsidR="00B90076" w:rsidRDefault="007C086B">
      <w:pPr>
        <w:spacing w:after="13" w:line="269" w:lineRule="auto"/>
        <w:ind w:left="703" w:right="4081"/>
        <w:jc w:val="left"/>
      </w:pPr>
      <w:r>
        <w:rPr>
          <w:sz w:val="25"/>
        </w:rPr>
        <w:t xml:space="preserve"> meno, priezvisko, titul:  </w:t>
      </w:r>
    </w:p>
    <w:p w14:paraId="0C554529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3E4AE4CD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5A385B12" w14:textId="77777777" w:rsidR="00B90076" w:rsidRDefault="007C086B">
      <w:pPr>
        <w:spacing w:after="13" w:line="269" w:lineRule="auto"/>
        <w:ind w:left="703" w:right="0"/>
        <w:jc w:val="left"/>
      </w:pPr>
      <w:r>
        <w:rPr>
          <w:sz w:val="25"/>
        </w:rPr>
        <w:t xml:space="preserve">.................................................................................................................................. </w:t>
      </w:r>
    </w:p>
    <w:p w14:paraId="3F0AB022" w14:textId="77777777" w:rsidR="00B90076" w:rsidRDefault="007C086B">
      <w:pPr>
        <w:spacing w:after="13" w:line="269" w:lineRule="auto"/>
        <w:ind w:left="703" w:right="0"/>
        <w:jc w:val="left"/>
      </w:pPr>
      <w:r>
        <w:rPr>
          <w:sz w:val="25"/>
        </w:rPr>
        <w:t xml:space="preserve">organizácie (názov organizácie, príp. meno žiadateľa)  </w:t>
      </w:r>
    </w:p>
    <w:p w14:paraId="1813E617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4E6EBCBF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094BD4AA" w14:textId="77777777" w:rsidR="00B90076" w:rsidRDefault="007C086B">
      <w:pPr>
        <w:spacing w:after="13" w:line="269" w:lineRule="auto"/>
        <w:ind w:left="703" w:right="0"/>
        <w:jc w:val="left"/>
      </w:pPr>
      <w:r>
        <w:rPr>
          <w:sz w:val="25"/>
        </w:rPr>
        <w:t xml:space="preserve">.................................................................................................................................. so sídlom/miestom podnikania  </w:t>
      </w:r>
    </w:p>
    <w:p w14:paraId="3D2A391A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17DD6EE4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24F3EF81" w14:textId="77777777" w:rsidR="00B90076" w:rsidRDefault="007C086B">
      <w:pPr>
        <w:spacing w:after="13" w:line="269" w:lineRule="auto"/>
        <w:ind w:left="703" w:right="0"/>
        <w:jc w:val="left"/>
      </w:pPr>
      <w:r>
        <w:rPr>
          <w:sz w:val="25"/>
        </w:rPr>
        <w:t xml:space="preserve">.................................................................................................................................. požadujúci dotáciu na projekt (účel)  </w:t>
      </w:r>
    </w:p>
    <w:p w14:paraId="3D37F710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270DFA6E" w14:textId="77777777" w:rsidR="00B90076" w:rsidRDefault="00B90076">
      <w:pPr>
        <w:spacing w:after="35" w:line="259" w:lineRule="auto"/>
        <w:ind w:left="708" w:right="0" w:firstLine="0"/>
        <w:jc w:val="left"/>
      </w:pPr>
    </w:p>
    <w:p w14:paraId="5E4D0ABA" w14:textId="77777777" w:rsidR="00B90076" w:rsidRDefault="007C086B">
      <w:pPr>
        <w:spacing w:after="0" w:line="259" w:lineRule="auto"/>
        <w:ind w:left="655" w:right="3"/>
        <w:jc w:val="center"/>
      </w:pPr>
      <w:r>
        <w:rPr>
          <w:b/>
          <w:sz w:val="25"/>
        </w:rPr>
        <w:t xml:space="preserve">čestne vyhlasujem, že: </w:t>
      </w:r>
    </w:p>
    <w:p w14:paraId="4CA16753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6705A840" w14:textId="77777777" w:rsidR="00B90076" w:rsidRDefault="00B90076">
      <w:pPr>
        <w:spacing w:after="26" w:line="259" w:lineRule="auto"/>
        <w:ind w:left="708" w:right="0" w:firstLine="0"/>
        <w:jc w:val="left"/>
      </w:pPr>
    </w:p>
    <w:p w14:paraId="5F149BEE" w14:textId="77777777" w:rsidR="00B90076" w:rsidRDefault="007C086B">
      <w:pPr>
        <w:numPr>
          <w:ilvl w:val="0"/>
          <w:numId w:val="17"/>
        </w:numPr>
        <w:spacing w:after="13" w:line="269" w:lineRule="auto"/>
        <w:ind w:right="0" w:hanging="348"/>
        <w:jc w:val="left"/>
      </w:pPr>
      <w:r>
        <w:rPr>
          <w:sz w:val="25"/>
        </w:rPr>
        <w:t xml:space="preserve">nie som (organizácia nie je) dlžníkom obce </w:t>
      </w:r>
      <w:r w:rsidR="00986E42">
        <w:rPr>
          <w:sz w:val="25"/>
        </w:rPr>
        <w:t>Zálesie</w:t>
      </w:r>
      <w:r>
        <w:rPr>
          <w:sz w:val="25"/>
        </w:rPr>
        <w:t xml:space="preserve">, </w:t>
      </w:r>
    </w:p>
    <w:p w14:paraId="34AEDCE4" w14:textId="77777777" w:rsidR="00B90076" w:rsidRDefault="007C086B">
      <w:pPr>
        <w:numPr>
          <w:ilvl w:val="0"/>
          <w:numId w:val="17"/>
        </w:numPr>
        <w:spacing w:after="13" w:line="269" w:lineRule="auto"/>
        <w:ind w:right="0" w:hanging="348"/>
        <w:jc w:val="left"/>
      </w:pPr>
      <w:r>
        <w:rPr>
          <w:sz w:val="25"/>
        </w:rPr>
        <w:t xml:space="preserve">nie som (organizácia nie je) v konkurze ani nebolo začaté konkurzné ani reštrukturalizačné konanie, nebol voči mne (organizácii) podaný návrh na vyhlásenie konkurzu, ani nebol zamietnutý návrh pre nedostatok majetku a nie som </w:t>
      </w:r>
    </w:p>
    <w:p w14:paraId="335CF218" w14:textId="77777777" w:rsidR="00B90076" w:rsidRDefault="007C086B">
      <w:pPr>
        <w:spacing w:after="27" w:line="259" w:lineRule="auto"/>
        <w:ind w:left="0" w:right="212" w:firstLine="0"/>
        <w:jc w:val="right"/>
      </w:pPr>
      <w:r>
        <w:rPr>
          <w:sz w:val="25"/>
        </w:rPr>
        <w:t xml:space="preserve">(organizácia) v likvidácii, nie je voči mne (organizácii) vedené exekučné konanie,  </w:t>
      </w:r>
    </w:p>
    <w:p w14:paraId="0FC03F57" w14:textId="77777777" w:rsidR="00B90076" w:rsidRDefault="007C086B">
      <w:pPr>
        <w:numPr>
          <w:ilvl w:val="0"/>
          <w:numId w:val="17"/>
        </w:numPr>
        <w:spacing w:after="13" w:line="269" w:lineRule="auto"/>
        <w:ind w:right="0" w:hanging="348"/>
        <w:jc w:val="left"/>
      </w:pPr>
      <w:r>
        <w:rPr>
          <w:sz w:val="25"/>
        </w:rPr>
        <w:t xml:space="preserve">mám vyrovnané všetky finančné vzťahy (nemám nedoplatky) voči Daňovému úradu, Sociálnej poisťovni a zdravotným poisťovniam </w:t>
      </w:r>
    </w:p>
    <w:p w14:paraId="5D4A9E0F" w14:textId="77777777" w:rsidR="00B90076" w:rsidRDefault="007C086B">
      <w:pPr>
        <w:numPr>
          <w:ilvl w:val="0"/>
          <w:numId w:val="17"/>
        </w:numPr>
        <w:spacing w:after="13" w:line="269" w:lineRule="auto"/>
        <w:ind w:right="0" w:hanging="348"/>
        <w:jc w:val="left"/>
      </w:pPr>
      <w:r>
        <w:rPr>
          <w:sz w:val="25"/>
        </w:rPr>
        <w:t xml:space="preserve">nebol mi (organizácii) právoplatne uložený trest zákazu prijímať dotácie alebo subvencie alebo trest zákazu prijímať pomoc a podporu poskytovanú z fondov Európskej únie,  </w:t>
      </w:r>
    </w:p>
    <w:p w14:paraId="129E7ACC" w14:textId="77777777" w:rsidR="00B90076" w:rsidRDefault="007C086B">
      <w:pPr>
        <w:numPr>
          <w:ilvl w:val="0"/>
          <w:numId w:val="17"/>
        </w:numPr>
        <w:spacing w:after="13" w:line="269" w:lineRule="auto"/>
        <w:ind w:right="0" w:hanging="348"/>
        <w:jc w:val="left"/>
      </w:pPr>
      <w:r>
        <w:rPr>
          <w:sz w:val="25"/>
        </w:rPr>
        <w:t xml:space="preserve">povinné prílohy k žiadosti evidované u poskytovateľa dotácií sú k dátumu podania žiadosti aktuálne  </w:t>
      </w:r>
    </w:p>
    <w:p w14:paraId="64D99350" w14:textId="77777777" w:rsidR="00B90076" w:rsidRDefault="007C086B">
      <w:pPr>
        <w:numPr>
          <w:ilvl w:val="0"/>
          <w:numId w:val="17"/>
        </w:numPr>
        <w:spacing w:after="13" w:line="269" w:lineRule="auto"/>
        <w:ind w:right="0" w:hanging="348"/>
        <w:jc w:val="left"/>
      </w:pPr>
      <w:r>
        <w:rPr>
          <w:sz w:val="25"/>
        </w:rPr>
        <w:t xml:space="preserve">pravdivo som uviedol všetky údaje v žiadosti i v prílohách vrátane jednotlivých položiek v rozpočte. </w:t>
      </w:r>
    </w:p>
    <w:p w14:paraId="09F54E8A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22D2BBE2" w14:textId="77777777" w:rsidR="00B90076" w:rsidRDefault="00B90076">
      <w:pPr>
        <w:spacing w:after="0" w:line="259" w:lineRule="auto"/>
        <w:ind w:left="708" w:right="0" w:firstLine="0"/>
        <w:jc w:val="left"/>
        <w:rPr>
          <w:sz w:val="25"/>
        </w:rPr>
      </w:pPr>
    </w:p>
    <w:p w14:paraId="097E85FA" w14:textId="77777777" w:rsidR="00D233A8" w:rsidRDefault="00D233A8">
      <w:pPr>
        <w:spacing w:after="0" w:line="259" w:lineRule="auto"/>
        <w:ind w:left="708" w:right="0" w:firstLine="0"/>
        <w:jc w:val="left"/>
        <w:rPr>
          <w:sz w:val="25"/>
        </w:rPr>
      </w:pPr>
      <w:r>
        <w:rPr>
          <w:sz w:val="25"/>
        </w:rPr>
        <w:t xml:space="preserve">............................................................ </w:t>
      </w:r>
      <w:r>
        <w:rPr>
          <w:sz w:val="25"/>
        </w:rPr>
        <w:tab/>
      </w:r>
      <w:r>
        <w:rPr>
          <w:sz w:val="25"/>
        </w:rPr>
        <w:tab/>
        <w:t>.......................................................</w:t>
      </w:r>
    </w:p>
    <w:p w14:paraId="55E67620" w14:textId="77777777" w:rsidR="00D233A8" w:rsidRDefault="00D233A8">
      <w:pPr>
        <w:spacing w:after="0" w:line="259" w:lineRule="auto"/>
        <w:ind w:left="708" w:right="0" w:firstLine="0"/>
        <w:jc w:val="left"/>
      </w:pPr>
      <w:r>
        <w:rPr>
          <w:sz w:val="25"/>
        </w:rPr>
        <w:t>Podpis štatutárneho zástupcu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dátum a miesto</w:t>
      </w:r>
    </w:p>
    <w:p w14:paraId="054E8D35" w14:textId="77777777" w:rsidR="00B90076" w:rsidRDefault="00B90076" w:rsidP="00D233A8">
      <w:pPr>
        <w:spacing w:after="0" w:line="259" w:lineRule="auto"/>
        <w:ind w:right="0"/>
        <w:jc w:val="left"/>
      </w:pPr>
    </w:p>
    <w:p w14:paraId="318BED17" w14:textId="77777777" w:rsidR="00B90076" w:rsidRDefault="00B90076">
      <w:pPr>
        <w:spacing w:after="0" w:line="259" w:lineRule="auto"/>
        <w:ind w:left="1428" w:right="0" w:firstLine="0"/>
        <w:jc w:val="left"/>
      </w:pPr>
    </w:p>
    <w:p w14:paraId="60136618" w14:textId="77777777" w:rsidR="00B90076" w:rsidRDefault="00B90076" w:rsidP="00D233A8">
      <w:pPr>
        <w:spacing w:after="0" w:line="259" w:lineRule="auto"/>
        <w:ind w:left="0" w:right="0" w:firstLine="0"/>
        <w:jc w:val="left"/>
      </w:pPr>
    </w:p>
    <w:p w14:paraId="63407F48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3C5FE1D2" w14:textId="77777777" w:rsidR="00B90076" w:rsidRDefault="00B90076" w:rsidP="00ED5127">
      <w:pPr>
        <w:spacing w:after="0" w:line="259" w:lineRule="auto"/>
        <w:ind w:left="708" w:right="0" w:firstLine="0"/>
        <w:jc w:val="left"/>
      </w:pPr>
    </w:p>
    <w:p w14:paraId="45670803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1CAB22F3" w14:textId="77777777" w:rsidR="00B90076" w:rsidRDefault="007C086B">
      <w:pPr>
        <w:spacing w:after="16" w:line="259" w:lineRule="auto"/>
        <w:ind w:left="10" w:right="48"/>
        <w:jc w:val="right"/>
      </w:pPr>
      <w:r>
        <w:rPr>
          <w:b/>
          <w:i/>
          <w:sz w:val="18"/>
        </w:rPr>
        <w:lastRenderedPageBreak/>
        <w:t xml:space="preserve">Príloha č. </w:t>
      </w:r>
      <w:r w:rsidR="0077001D">
        <w:rPr>
          <w:b/>
          <w:i/>
          <w:sz w:val="18"/>
        </w:rPr>
        <w:t>3</w:t>
      </w:r>
    </w:p>
    <w:p w14:paraId="6C687F2B" w14:textId="77777777" w:rsidR="00B90076" w:rsidRDefault="007C086B">
      <w:pPr>
        <w:spacing w:after="16" w:line="259" w:lineRule="auto"/>
        <w:ind w:left="10" w:right="48"/>
        <w:jc w:val="right"/>
      </w:pPr>
      <w:r>
        <w:rPr>
          <w:b/>
          <w:i/>
          <w:sz w:val="18"/>
        </w:rPr>
        <w:t xml:space="preserve">Zmluva o poskytnutí dotácie z rozpočtu obce </w:t>
      </w:r>
      <w:r w:rsidR="0037532E">
        <w:rPr>
          <w:b/>
          <w:i/>
          <w:sz w:val="18"/>
        </w:rPr>
        <w:t>Zálesie</w:t>
      </w:r>
    </w:p>
    <w:p w14:paraId="7FE38BFA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577E03A9" w14:textId="77777777" w:rsidR="00B90076" w:rsidRDefault="00B90076">
      <w:pPr>
        <w:spacing w:after="71" w:line="259" w:lineRule="auto"/>
        <w:ind w:left="708" w:right="0" w:firstLine="0"/>
        <w:jc w:val="left"/>
      </w:pPr>
    </w:p>
    <w:p w14:paraId="185F3E64" w14:textId="77777777" w:rsidR="00B90076" w:rsidRDefault="007C086B">
      <w:pPr>
        <w:pStyle w:val="Nadpis1"/>
        <w:ind w:left="1975" w:right="1319"/>
      </w:pPr>
      <w:r>
        <w:t xml:space="preserve">Zmluva o poskytnutí dotácie </w:t>
      </w:r>
    </w:p>
    <w:p w14:paraId="18E94D8F" w14:textId="77777777" w:rsidR="00B90076" w:rsidRDefault="007C086B">
      <w:pPr>
        <w:spacing w:after="1" w:line="269" w:lineRule="auto"/>
        <w:ind w:left="1975" w:right="1319"/>
        <w:jc w:val="center"/>
      </w:pPr>
      <w:r>
        <w:rPr>
          <w:b/>
          <w:sz w:val="28"/>
        </w:rPr>
        <w:t xml:space="preserve">č. </w:t>
      </w:r>
    </w:p>
    <w:p w14:paraId="49512883" w14:textId="77777777" w:rsidR="00B90076" w:rsidRDefault="007C086B">
      <w:pPr>
        <w:spacing w:after="3" w:line="259" w:lineRule="auto"/>
        <w:ind w:left="660" w:right="6"/>
        <w:jc w:val="center"/>
      </w:pPr>
      <w:r>
        <w:rPr>
          <w:b/>
          <w:sz w:val="24"/>
        </w:rPr>
        <w:t xml:space="preserve">uzatvorená medzi </w:t>
      </w:r>
    </w:p>
    <w:p w14:paraId="498C00F5" w14:textId="77777777" w:rsidR="00B90076" w:rsidRDefault="00B90076">
      <w:pPr>
        <w:spacing w:after="27" w:line="259" w:lineRule="auto"/>
        <w:ind w:left="708" w:right="0" w:firstLine="0"/>
        <w:jc w:val="center"/>
      </w:pPr>
    </w:p>
    <w:p w14:paraId="1B0D88E7" w14:textId="77777777" w:rsidR="0037532E" w:rsidRPr="0037532E" w:rsidRDefault="007C086B">
      <w:pPr>
        <w:numPr>
          <w:ilvl w:val="0"/>
          <w:numId w:val="18"/>
        </w:numPr>
        <w:spacing w:after="43" w:line="258" w:lineRule="auto"/>
        <w:ind w:right="5945" w:hanging="348"/>
        <w:jc w:val="left"/>
      </w:pPr>
      <w:r>
        <w:rPr>
          <w:b/>
          <w:sz w:val="24"/>
        </w:rPr>
        <w:t xml:space="preserve">Obec </w:t>
      </w:r>
      <w:r w:rsidR="0037532E">
        <w:rPr>
          <w:b/>
          <w:sz w:val="24"/>
        </w:rPr>
        <w:t>Zálesie</w:t>
      </w:r>
    </w:p>
    <w:p w14:paraId="7149CDD9" w14:textId="77777777" w:rsidR="00B90076" w:rsidRDefault="007C086B" w:rsidP="0037532E">
      <w:pPr>
        <w:spacing w:after="43" w:line="258" w:lineRule="auto"/>
        <w:ind w:left="1416" w:right="5945" w:firstLine="0"/>
        <w:jc w:val="left"/>
      </w:pPr>
      <w:r>
        <w:rPr>
          <w:b/>
          <w:sz w:val="24"/>
        </w:rPr>
        <w:t xml:space="preserve"> V zastúpení: (starosta obce) </w:t>
      </w:r>
    </w:p>
    <w:p w14:paraId="376AE60F" w14:textId="77777777" w:rsidR="00B90076" w:rsidRDefault="007C086B">
      <w:pPr>
        <w:spacing w:after="48" w:line="258" w:lineRule="auto"/>
        <w:ind w:left="1423" w:right="0"/>
        <w:jc w:val="left"/>
      </w:pPr>
      <w:r>
        <w:rPr>
          <w:b/>
          <w:sz w:val="24"/>
        </w:rPr>
        <w:t xml:space="preserve">Sídlo: </w:t>
      </w:r>
    </w:p>
    <w:p w14:paraId="1B089A67" w14:textId="77777777" w:rsidR="00B90076" w:rsidRDefault="007C086B">
      <w:pPr>
        <w:spacing w:after="45" w:line="258" w:lineRule="auto"/>
        <w:ind w:left="1423" w:right="5799"/>
        <w:jc w:val="left"/>
      </w:pPr>
      <w:r>
        <w:rPr>
          <w:b/>
          <w:sz w:val="24"/>
        </w:rPr>
        <w:t xml:space="preserve">Bankové spojenie: IBAN: </w:t>
      </w:r>
    </w:p>
    <w:p w14:paraId="341829CD" w14:textId="77777777" w:rsidR="00B90076" w:rsidRDefault="007C086B">
      <w:pPr>
        <w:spacing w:after="44" w:line="258" w:lineRule="auto"/>
        <w:ind w:left="1423" w:right="0"/>
        <w:jc w:val="left"/>
      </w:pPr>
      <w:r>
        <w:rPr>
          <w:b/>
          <w:sz w:val="24"/>
        </w:rPr>
        <w:t xml:space="preserve">IČO:  </w:t>
      </w:r>
    </w:p>
    <w:p w14:paraId="1E0862C9" w14:textId="77777777" w:rsidR="00B90076" w:rsidRDefault="007C086B">
      <w:pPr>
        <w:spacing w:after="51" w:line="258" w:lineRule="auto"/>
        <w:ind w:left="1423" w:right="0"/>
        <w:jc w:val="left"/>
      </w:pPr>
      <w:r>
        <w:rPr>
          <w:b/>
          <w:sz w:val="24"/>
        </w:rPr>
        <w:t xml:space="preserve">DIČ </w:t>
      </w:r>
    </w:p>
    <w:p w14:paraId="42C26D2B" w14:textId="77777777" w:rsidR="00B90076" w:rsidRDefault="007C086B">
      <w:pPr>
        <w:spacing w:after="4" w:line="258" w:lineRule="auto"/>
        <w:ind w:left="1423" w:right="0"/>
        <w:jc w:val="left"/>
      </w:pPr>
      <w:r>
        <w:rPr>
          <w:b/>
          <w:sz w:val="24"/>
        </w:rPr>
        <w:t xml:space="preserve">Ďalej ako „poskytovateľ“ </w:t>
      </w:r>
    </w:p>
    <w:p w14:paraId="37E2F4A5" w14:textId="77777777" w:rsidR="00B90076" w:rsidRDefault="00B90076">
      <w:pPr>
        <w:spacing w:after="0" w:line="259" w:lineRule="auto"/>
        <w:ind w:left="1428" w:right="0" w:firstLine="0"/>
        <w:jc w:val="left"/>
      </w:pPr>
    </w:p>
    <w:p w14:paraId="18D0389B" w14:textId="77777777" w:rsidR="00B90076" w:rsidRDefault="00B90076">
      <w:pPr>
        <w:spacing w:after="45" w:line="259" w:lineRule="auto"/>
        <w:ind w:left="1428" w:right="0" w:firstLine="0"/>
        <w:jc w:val="left"/>
      </w:pPr>
    </w:p>
    <w:p w14:paraId="071863E9" w14:textId="77777777" w:rsidR="00B90076" w:rsidRDefault="007C086B">
      <w:pPr>
        <w:numPr>
          <w:ilvl w:val="0"/>
          <w:numId w:val="18"/>
        </w:numPr>
        <w:spacing w:after="40" w:line="258" w:lineRule="auto"/>
        <w:ind w:right="5945" w:hanging="348"/>
        <w:jc w:val="left"/>
      </w:pPr>
      <w:r>
        <w:rPr>
          <w:b/>
          <w:sz w:val="24"/>
        </w:rPr>
        <w:t xml:space="preserve">Názov organizácie V zastúpení:  </w:t>
      </w:r>
    </w:p>
    <w:p w14:paraId="4DBD8DB4" w14:textId="77777777" w:rsidR="00B90076" w:rsidRDefault="007C086B">
      <w:pPr>
        <w:spacing w:after="37" w:line="258" w:lineRule="auto"/>
        <w:ind w:left="1423" w:right="0"/>
        <w:jc w:val="left"/>
      </w:pPr>
      <w:r>
        <w:rPr>
          <w:b/>
          <w:sz w:val="24"/>
        </w:rPr>
        <w:t xml:space="preserve">Sídlo: </w:t>
      </w:r>
    </w:p>
    <w:p w14:paraId="7BF204BC" w14:textId="77777777" w:rsidR="00B90076" w:rsidRDefault="007C086B">
      <w:pPr>
        <w:spacing w:after="45" w:line="258" w:lineRule="auto"/>
        <w:ind w:left="1423" w:right="5799"/>
        <w:jc w:val="left"/>
      </w:pPr>
      <w:r>
        <w:rPr>
          <w:b/>
          <w:sz w:val="24"/>
        </w:rPr>
        <w:t xml:space="preserve">Bankové spojenie: IBAN: </w:t>
      </w:r>
    </w:p>
    <w:p w14:paraId="0EAC920B" w14:textId="77777777" w:rsidR="00B90076" w:rsidRDefault="007C086B">
      <w:pPr>
        <w:spacing w:after="44" w:line="258" w:lineRule="auto"/>
        <w:ind w:left="1423" w:right="0"/>
        <w:jc w:val="left"/>
      </w:pPr>
      <w:r>
        <w:rPr>
          <w:b/>
          <w:sz w:val="24"/>
        </w:rPr>
        <w:t xml:space="preserve">IČO: </w:t>
      </w:r>
    </w:p>
    <w:p w14:paraId="0D6B5949" w14:textId="77777777" w:rsidR="00B90076" w:rsidRDefault="007C086B">
      <w:pPr>
        <w:spacing w:after="51" w:line="258" w:lineRule="auto"/>
        <w:ind w:left="1423" w:right="0"/>
        <w:jc w:val="left"/>
      </w:pPr>
      <w:r>
        <w:rPr>
          <w:b/>
          <w:sz w:val="24"/>
        </w:rPr>
        <w:t xml:space="preserve">DIČ: </w:t>
      </w:r>
    </w:p>
    <w:p w14:paraId="6A4CFC37" w14:textId="77777777" w:rsidR="00B90076" w:rsidRDefault="007C086B">
      <w:pPr>
        <w:spacing w:after="4" w:line="258" w:lineRule="auto"/>
        <w:ind w:left="1423" w:right="0"/>
        <w:jc w:val="left"/>
      </w:pPr>
      <w:r>
        <w:rPr>
          <w:b/>
          <w:sz w:val="24"/>
        </w:rPr>
        <w:t xml:space="preserve">Ďalej ako „prijímateľ“ </w:t>
      </w:r>
    </w:p>
    <w:p w14:paraId="2674BAC0" w14:textId="77777777" w:rsidR="00B90076" w:rsidRDefault="00B90076">
      <w:pPr>
        <w:spacing w:after="0" w:line="259" w:lineRule="auto"/>
        <w:ind w:left="1428" w:right="0" w:firstLine="0"/>
        <w:jc w:val="left"/>
      </w:pPr>
    </w:p>
    <w:p w14:paraId="672D1963" w14:textId="77777777" w:rsidR="00B90076" w:rsidRDefault="00B90076">
      <w:pPr>
        <w:spacing w:after="44" w:line="259" w:lineRule="auto"/>
        <w:ind w:left="1428" w:right="0" w:firstLine="0"/>
        <w:jc w:val="left"/>
      </w:pPr>
    </w:p>
    <w:p w14:paraId="4833C94D" w14:textId="77777777" w:rsidR="00B90076" w:rsidRDefault="007C086B">
      <w:pPr>
        <w:spacing w:after="5" w:line="270" w:lineRule="auto"/>
        <w:ind w:left="703" w:right="52"/>
      </w:pPr>
      <w:r>
        <w:rPr>
          <w:sz w:val="24"/>
        </w:rPr>
        <w:t xml:space="preserve">Zmluvné strany uzatvárajú v zmysle §51 zákona č. 40/1964 Zb., Občianskeho zákonníka v znení neskorších predpisov a zmien, v nadväznosti na ustanovenia §7 zákona č. 583/2004 Z. </w:t>
      </w:r>
    </w:p>
    <w:p w14:paraId="05BE5CC1" w14:textId="77777777" w:rsidR="00B90076" w:rsidRDefault="007C086B">
      <w:pPr>
        <w:spacing w:after="28" w:line="270" w:lineRule="auto"/>
        <w:ind w:left="703" w:right="52"/>
      </w:pPr>
      <w:r>
        <w:rPr>
          <w:sz w:val="24"/>
        </w:rPr>
        <w:t xml:space="preserve">z. o rozpočtových pravidlách územnej samosprávy a o zmene a doplnení niektorých zákonov v znení neskorších predpisov a zmien a Všeobecne záväzného nariadenia  obce </w:t>
      </w:r>
      <w:r w:rsidR="0037532E">
        <w:rPr>
          <w:sz w:val="24"/>
        </w:rPr>
        <w:t>Zálesie</w:t>
      </w:r>
    </w:p>
    <w:p w14:paraId="72F8FA0E" w14:textId="77777777" w:rsidR="00B90076" w:rsidRDefault="007C086B" w:rsidP="0037532E">
      <w:pPr>
        <w:spacing w:after="5" w:line="270" w:lineRule="auto"/>
        <w:ind w:left="708" w:right="52" w:firstLine="0"/>
      </w:pPr>
      <w:r>
        <w:rPr>
          <w:sz w:val="24"/>
        </w:rPr>
        <w:t xml:space="preserve"> č.... o poskytovaní dotácií z rozpočtu obce </w:t>
      </w:r>
      <w:r w:rsidR="0037532E">
        <w:rPr>
          <w:sz w:val="24"/>
        </w:rPr>
        <w:t>Zálesie</w:t>
      </w:r>
      <w:r>
        <w:rPr>
          <w:sz w:val="24"/>
        </w:rPr>
        <w:t xml:space="preserve">, zmluvu o poskytnutí dotácie v nasledovnom znení. </w:t>
      </w:r>
    </w:p>
    <w:p w14:paraId="549DCFCA" w14:textId="77777777" w:rsidR="00B90076" w:rsidRDefault="00B90076">
      <w:pPr>
        <w:spacing w:after="50" w:line="259" w:lineRule="auto"/>
        <w:ind w:left="708" w:right="0" w:firstLine="0"/>
        <w:jc w:val="left"/>
      </w:pPr>
    </w:p>
    <w:p w14:paraId="45395704" w14:textId="77777777" w:rsidR="00B90076" w:rsidRDefault="007C086B">
      <w:pPr>
        <w:spacing w:after="27" w:line="259" w:lineRule="auto"/>
        <w:ind w:left="660" w:right="1"/>
        <w:jc w:val="center"/>
      </w:pPr>
      <w:r>
        <w:rPr>
          <w:b/>
          <w:sz w:val="24"/>
        </w:rPr>
        <w:t xml:space="preserve">Článok I. </w:t>
      </w:r>
    </w:p>
    <w:p w14:paraId="43CC1E1A" w14:textId="77777777" w:rsidR="00B90076" w:rsidRDefault="007C086B">
      <w:pPr>
        <w:spacing w:after="3" w:line="259" w:lineRule="auto"/>
        <w:ind w:left="660" w:right="2"/>
        <w:jc w:val="center"/>
      </w:pPr>
      <w:r>
        <w:rPr>
          <w:b/>
          <w:sz w:val="24"/>
        </w:rPr>
        <w:t xml:space="preserve">Predmet a účel plnenia </w:t>
      </w:r>
    </w:p>
    <w:p w14:paraId="08ABA9A2" w14:textId="77777777" w:rsidR="00B90076" w:rsidRDefault="00B90076">
      <w:pPr>
        <w:spacing w:after="42" w:line="259" w:lineRule="auto"/>
        <w:ind w:left="708" w:right="0" w:firstLine="0"/>
        <w:jc w:val="left"/>
      </w:pPr>
    </w:p>
    <w:p w14:paraId="3C976BB1" w14:textId="77777777" w:rsidR="00B90076" w:rsidRDefault="007C086B">
      <w:pPr>
        <w:numPr>
          <w:ilvl w:val="0"/>
          <w:numId w:val="19"/>
        </w:numPr>
        <w:spacing w:after="0" w:line="285" w:lineRule="auto"/>
        <w:ind w:left="976" w:right="52" w:hanging="283"/>
      </w:pPr>
      <w:r>
        <w:rPr>
          <w:sz w:val="24"/>
        </w:rPr>
        <w:t xml:space="preserve">Predmetom zmluvy je poskytnutie dotácie žiadateľovi pre oblasť podporovanú poskytovaním dotácií z rozpočtu obce </w:t>
      </w:r>
      <w:r w:rsidR="00E70E1C">
        <w:rPr>
          <w:sz w:val="24"/>
        </w:rPr>
        <w:t>Zálesie</w:t>
      </w:r>
      <w:r>
        <w:rPr>
          <w:sz w:val="24"/>
        </w:rPr>
        <w:t xml:space="preserve"> v zmysle §1 ods. 3 VZN č</w:t>
      </w:r>
      <w:r w:rsidRPr="00816D5C">
        <w:rPr>
          <w:color w:val="FF0000"/>
          <w:sz w:val="24"/>
        </w:rPr>
        <w:t>....</w:t>
      </w:r>
      <w:r>
        <w:rPr>
          <w:sz w:val="24"/>
        </w:rPr>
        <w:t xml:space="preserve"> o poskytovaní dotácií z rozpočtu obce </w:t>
      </w:r>
      <w:r w:rsidR="00E70E1C">
        <w:rPr>
          <w:sz w:val="24"/>
        </w:rPr>
        <w:t>Zálesie</w:t>
      </w:r>
      <w:r>
        <w:rPr>
          <w:sz w:val="24"/>
        </w:rPr>
        <w:t xml:space="preserve">. </w:t>
      </w:r>
    </w:p>
    <w:p w14:paraId="180B35DA" w14:textId="77777777" w:rsidR="00B90076" w:rsidRPr="00135330" w:rsidRDefault="007C086B">
      <w:pPr>
        <w:numPr>
          <w:ilvl w:val="0"/>
          <w:numId w:val="19"/>
        </w:numPr>
        <w:spacing w:after="25" w:line="270" w:lineRule="auto"/>
        <w:ind w:left="976" w:right="52" w:hanging="283"/>
        <w:rPr>
          <w:color w:val="auto"/>
        </w:rPr>
      </w:pPr>
      <w:r>
        <w:rPr>
          <w:sz w:val="24"/>
        </w:rPr>
        <w:t xml:space="preserve">Dotácia sa poskytuje na základe predloženej a schválenej žiadosti o poskytnutie dotácie na </w:t>
      </w:r>
      <w:r w:rsidRPr="00135330">
        <w:rPr>
          <w:i/>
          <w:color w:val="auto"/>
          <w:sz w:val="24"/>
        </w:rPr>
        <w:t>(konkrétne vymedzenie činnost</w:t>
      </w:r>
      <w:r w:rsidRPr="00135330">
        <w:rPr>
          <w:color w:val="auto"/>
          <w:sz w:val="24"/>
        </w:rPr>
        <w:t xml:space="preserve">i) v roku </w:t>
      </w:r>
      <w:r w:rsidRPr="00135330">
        <w:rPr>
          <w:i/>
          <w:color w:val="auto"/>
          <w:sz w:val="24"/>
        </w:rPr>
        <w:t>(uviesť rok)</w:t>
      </w:r>
      <w:r w:rsidRPr="00135330">
        <w:rPr>
          <w:color w:val="auto"/>
          <w:sz w:val="24"/>
        </w:rPr>
        <w:t xml:space="preserve">. Dotácia je účelovo viazaná na </w:t>
      </w:r>
      <w:r w:rsidRPr="00135330">
        <w:rPr>
          <w:i/>
          <w:color w:val="auto"/>
          <w:sz w:val="24"/>
        </w:rPr>
        <w:t>(vymenovať).</w:t>
      </w:r>
    </w:p>
    <w:p w14:paraId="011DA9CA" w14:textId="77777777" w:rsidR="00B90076" w:rsidRPr="00135330" w:rsidRDefault="007C086B">
      <w:pPr>
        <w:numPr>
          <w:ilvl w:val="0"/>
          <w:numId w:val="19"/>
        </w:numPr>
        <w:spacing w:after="27" w:line="270" w:lineRule="auto"/>
        <w:ind w:left="976" w:right="52" w:hanging="283"/>
        <w:rPr>
          <w:color w:val="auto"/>
        </w:rPr>
      </w:pPr>
      <w:r>
        <w:rPr>
          <w:sz w:val="24"/>
        </w:rPr>
        <w:t xml:space="preserve">Prijímateľ vyhlasuje, že údaje ním uvedené v žiadosti o poskytnutie dotácie z rozpočtu obce </w:t>
      </w:r>
      <w:r w:rsidR="00384BBF">
        <w:rPr>
          <w:sz w:val="24"/>
        </w:rPr>
        <w:t>Zálesie</w:t>
      </w:r>
      <w:r>
        <w:rPr>
          <w:sz w:val="24"/>
        </w:rPr>
        <w:t xml:space="preserve"> a v čestnom vyhlásení sú pravdivé. V opačnom prípade sa zaväzuje vrátiť </w:t>
      </w:r>
      <w:r>
        <w:rPr>
          <w:sz w:val="24"/>
        </w:rPr>
        <w:lastRenderedPageBreak/>
        <w:t xml:space="preserve">poskytovateľovi dotáciu v plnej výške a zároveň zaplatiť zmluvnú pokutu </w:t>
      </w:r>
      <w:r w:rsidRPr="00135330">
        <w:rPr>
          <w:color w:val="auto"/>
          <w:sz w:val="24"/>
        </w:rPr>
        <w:t xml:space="preserve">vo výške x%  schválenej výšky dotácie uvedenej v čl. II predmetnej zmluvy. </w:t>
      </w:r>
    </w:p>
    <w:p w14:paraId="6A0769B2" w14:textId="77777777" w:rsidR="00B90076" w:rsidRPr="00135330" w:rsidRDefault="007C086B">
      <w:pPr>
        <w:numPr>
          <w:ilvl w:val="0"/>
          <w:numId w:val="19"/>
        </w:numPr>
        <w:spacing w:after="5" w:line="270" w:lineRule="auto"/>
        <w:ind w:left="976" w:right="52" w:hanging="283"/>
        <w:rPr>
          <w:color w:val="auto"/>
        </w:rPr>
      </w:pPr>
      <w:r w:rsidRPr="00135330">
        <w:rPr>
          <w:color w:val="auto"/>
          <w:sz w:val="24"/>
        </w:rPr>
        <w:t xml:space="preserve">Prijímateľ môže poskytnutú dotáciu použiť výlučne na tento účel: </w:t>
      </w:r>
      <w:r w:rsidRPr="00135330">
        <w:rPr>
          <w:i/>
          <w:color w:val="auto"/>
          <w:sz w:val="24"/>
        </w:rPr>
        <w:t>(vymedzenie)</w:t>
      </w:r>
      <w:r w:rsidRPr="00135330">
        <w:rPr>
          <w:color w:val="auto"/>
          <w:sz w:val="24"/>
        </w:rPr>
        <w:t xml:space="preserve">. </w:t>
      </w:r>
    </w:p>
    <w:p w14:paraId="396EBE2A" w14:textId="77777777" w:rsidR="00B90076" w:rsidRDefault="00B90076">
      <w:pPr>
        <w:spacing w:after="24" w:line="259" w:lineRule="auto"/>
        <w:ind w:left="1274" w:right="0" w:firstLine="0"/>
        <w:jc w:val="center"/>
      </w:pPr>
    </w:p>
    <w:p w14:paraId="688210CB" w14:textId="77777777" w:rsidR="00B90076" w:rsidRDefault="007C086B">
      <w:pPr>
        <w:spacing w:after="3" w:line="259" w:lineRule="auto"/>
        <w:ind w:left="660" w:right="1"/>
        <w:jc w:val="center"/>
      </w:pPr>
      <w:r>
        <w:rPr>
          <w:b/>
          <w:sz w:val="24"/>
        </w:rPr>
        <w:t xml:space="preserve">Článok II </w:t>
      </w:r>
    </w:p>
    <w:p w14:paraId="60CB3D25" w14:textId="77777777" w:rsidR="00B90076" w:rsidRDefault="007C086B">
      <w:pPr>
        <w:spacing w:after="3" w:line="259" w:lineRule="auto"/>
        <w:ind w:left="660" w:right="6"/>
        <w:jc w:val="center"/>
      </w:pPr>
      <w:r>
        <w:rPr>
          <w:b/>
          <w:sz w:val="24"/>
        </w:rPr>
        <w:t xml:space="preserve">Výška dotácie a čas plnenia </w:t>
      </w:r>
    </w:p>
    <w:p w14:paraId="6FF5A8E1" w14:textId="77777777" w:rsidR="00B90076" w:rsidRDefault="00B90076">
      <w:pPr>
        <w:spacing w:after="19" w:line="259" w:lineRule="auto"/>
        <w:ind w:left="1274" w:right="0" w:firstLine="0"/>
        <w:jc w:val="center"/>
      </w:pPr>
    </w:p>
    <w:p w14:paraId="3E5CA3EB" w14:textId="77777777" w:rsidR="00B90076" w:rsidRPr="00774F2C" w:rsidRDefault="007C086B">
      <w:pPr>
        <w:numPr>
          <w:ilvl w:val="0"/>
          <w:numId w:val="20"/>
        </w:numPr>
        <w:spacing w:after="5" w:line="270" w:lineRule="auto"/>
        <w:ind w:right="52" w:hanging="360"/>
        <w:rPr>
          <w:color w:val="auto"/>
        </w:rPr>
      </w:pPr>
      <w:r>
        <w:rPr>
          <w:sz w:val="24"/>
        </w:rPr>
        <w:t xml:space="preserve">Poskytovateľ sa zaväzuje poskytnúť dotáciu v schválenej </w:t>
      </w:r>
      <w:r w:rsidRPr="00774F2C">
        <w:rPr>
          <w:color w:val="auto"/>
          <w:sz w:val="24"/>
        </w:rPr>
        <w:t xml:space="preserve">výške </w:t>
      </w:r>
      <w:r w:rsidRPr="00774F2C">
        <w:rPr>
          <w:i/>
          <w:color w:val="auto"/>
          <w:sz w:val="24"/>
        </w:rPr>
        <w:t>(uviesť sumu</w:t>
      </w:r>
      <w:r w:rsidRPr="00774F2C">
        <w:rPr>
          <w:color w:val="auto"/>
          <w:sz w:val="24"/>
        </w:rPr>
        <w:t xml:space="preserve">)Eur, slovom: </w:t>
      </w:r>
    </w:p>
    <w:p w14:paraId="030942AB" w14:textId="77777777" w:rsidR="00B90076" w:rsidRPr="00774F2C" w:rsidRDefault="007C086B">
      <w:pPr>
        <w:spacing w:after="33" w:line="270" w:lineRule="auto"/>
        <w:ind w:left="1002" w:right="52"/>
        <w:rPr>
          <w:color w:val="auto"/>
        </w:rPr>
      </w:pPr>
      <w:r w:rsidRPr="00774F2C">
        <w:rPr>
          <w:i/>
          <w:color w:val="auto"/>
          <w:sz w:val="24"/>
        </w:rPr>
        <w:t xml:space="preserve">(uviesť sumu). </w:t>
      </w:r>
      <w:r w:rsidRPr="00774F2C">
        <w:rPr>
          <w:color w:val="auto"/>
          <w:sz w:val="24"/>
        </w:rPr>
        <w:t>Poskytnutie dotácie bolo schválené na základe uznesenia obecného zastupiteľstva č.</w:t>
      </w:r>
      <w:r w:rsidR="00B557EB" w:rsidRPr="00774F2C">
        <w:rPr>
          <w:color w:val="auto"/>
          <w:sz w:val="24"/>
        </w:rPr>
        <w:t>...</w:t>
      </w:r>
      <w:r w:rsidRPr="00774F2C">
        <w:rPr>
          <w:color w:val="auto"/>
          <w:sz w:val="24"/>
        </w:rPr>
        <w:t xml:space="preserve">zo dňa </w:t>
      </w:r>
      <w:r w:rsidRPr="00774F2C">
        <w:rPr>
          <w:i/>
          <w:iCs/>
          <w:color w:val="auto"/>
          <w:sz w:val="24"/>
        </w:rPr>
        <w:t>(dátum</w:t>
      </w:r>
      <w:r w:rsidR="00B557EB" w:rsidRPr="00774F2C">
        <w:rPr>
          <w:i/>
          <w:iCs/>
          <w:color w:val="auto"/>
          <w:sz w:val="24"/>
        </w:rPr>
        <w:t>)</w:t>
      </w:r>
      <w:r w:rsidRPr="00774F2C">
        <w:rPr>
          <w:color w:val="auto"/>
          <w:sz w:val="24"/>
        </w:rPr>
        <w:t xml:space="preserve">.  </w:t>
      </w:r>
    </w:p>
    <w:p w14:paraId="154F5ADD" w14:textId="77777777" w:rsidR="00B90076" w:rsidRDefault="007C086B">
      <w:pPr>
        <w:numPr>
          <w:ilvl w:val="0"/>
          <w:numId w:val="20"/>
        </w:numPr>
        <w:spacing w:after="35" w:line="270" w:lineRule="auto"/>
        <w:ind w:right="52" w:hanging="360"/>
      </w:pPr>
      <w:r w:rsidRPr="00774F2C">
        <w:rPr>
          <w:color w:val="auto"/>
          <w:sz w:val="24"/>
        </w:rPr>
        <w:t xml:space="preserve">Poskytovateľ sa zaväzuje dotáciu poskytnúť na účet prijímateľa bezhotovostným </w:t>
      </w:r>
      <w:r>
        <w:rPr>
          <w:sz w:val="24"/>
        </w:rPr>
        <w:t xml:space="preserve">spôsobom v termíne do 15 dní od účinnosti zmluvy, prípadne uhradiť predloženú faktúru do schválenej výšky dotácie. </w:t>
      </w:r>
    </w:p>
    <w:p w14:paraId="205D815E" w14:textId="77777777" w:rsidR="00B90076" w:rsidRDefault="007C086B">
      <w:pPr>
        <w:numPr>
          <w:ilvl w:val="0"/>
          <w:numId w:val="20"/>
        </w:numPr>
        <w:spacing w:after="40" w:line="270" w:lineRule="auto"/>
        <w:ind w:right="52" w:hanging="360"/>
      </w:pPr>
      <w:r>
        <w:rPr>
          <w:sz w:val="24"/>
        </w:rPr>
        <w:t>Poskytovateľ si vyhradzuje právo poskytnúť dotáciu v čiastkach, pričom na každú poskytnutú čiastku bude uzatvorený osobitný dodatok k tejto zmluve.</w:t>
      </w:r>
    </w:p>
    <w:p w14:paraId="3E38BCA7" w14:textId="77777777" w:rsidR="00B90076" w:rsidRDefault="007C086B">
      <w:pPr>
        <w:numPr>
          <w:ilvl w:val="0"/>
          <w:numId w:val="20"/>
        </w:numPr>
        <w:spacing w:after="41" w:line="270" w:lineRule="auto"/>
        <w:ind w:right="52" w:hanging="360"/>
      </w:pPr>
      <w:r>
        <w:rPr>
          <w:sz w:val="24"/>
        </w:rPr>
        <w:t xml:space="preserve">Ak je dotácia viazaná na finančné krytie prenájmu obecných priestorov (napr. </w:t>
      </w:r>
      <w:r w:rsidR="008063D4">
        <w:rPr>
          <w:sz w:val="24"/>
        </w:rPr>
        <w:t>kultúrny dom</w:t>
      </w:r>
      <w:r>
        <w:rPr>
          <w:sz w:val="24"/>
        </w:rPr>
        <w:t xml:space="preserve">, </w:t>
      </w:r>
      <w:r w:rsidR="00A62499">
        <w:rPr>
          <w:sz w:val="24"/>
        </w:rPr>
        <w:t>verejný priestor</w:t>
      </w:r>
      <w:r>
        <w:rPr>
          <w:sz w:val="24"/>
        </w:rPr>
        <w:t xml:space="preserve">, a pod.), poskytovateľ môže zúčtovať túto hodnotu bez finančného transferu. </w:t>
      </w:r>
    </w:p>
    <w:p w14:paraId="21AA33C7" w14:textId="77777777" w:rsidR="00B90076" w:rsidRDefault="00B90076">
      <w:pPr>
        <w:spacing w:after="30" w:line="259" w:lineRule="auto"/>
        <w:ind w:left="708" w:right="0" w:firstLine="0"/>
        <w:jc w:val="left"/>
      </w:pPr>
    </w:p>
    <w:p w14:paraId="19911C5B" w14:textId="77777777" w:rsidR="00B90076" w:rsidRDefault="007C086B">
      <w:pPr>
        <w:spacing w:after="26" w:line="259" w:lineRule="auto"/>
        <w:ind w:left="660" w:right="4"/>
        <w:jc w:val="center"/>
      </w:pPr>
      <w:r>
        <w:rPr>
          <w:b/>
          <w:sz w:val="24"/>
        </w:rPr>
        <w:t xml:space="preserve">Článok III </w:t>
      </w:r>
    </w:p>
    <w:p w14:paraId="6EF99856" w14:textId="77777777" w:rsidR="00B90076" w:rsidRDefault="007C086B">
      <w:pPr>
        <w:spacing w:after="3" w:line="259" w:lineRule="auto"/>
        <w:ind w:left="660" w:right="6"/>
        <w:jc w:val="center"/>
      </w:pPr>
      <w:r>
        <w:rPr>
          <w:b/>
          <w:sz w:val="24"/>
        </w:rPr>
        <w:t xml:space="preserve">Povinnosti prijímateľa </w:t>
      </w:r>
    </w:p>
    <w:p w14:paraId="78560DCE" w14:textId="77777777" w:rsidR="00B90076" w:rsidRDefault="00B90076">
      <w:pPr>
        <w:spacing w:after="26" w:line="259" w:lineRule="auto"/>
        <w:ind w:left="991" w:right="0" w:firstLine="0"/>
        <w:jc w:val="center"/>
      </w:pPr>
    </w:p>
    <w:p w14:paraId="185C8DB3" w14:textId="77777777" w:rsidR="00B90076" w:rsidRPr="00774F2C" w:rsidRDefault="007C086B">
      <w:pPr>
        <w:numPr>
          <w:ilvl w:val="0"/>
          <w:numId w:val="21"/>
        </w:numPr>
        <w:spacing w:after="37" w:line="270" w:lineRule="auto"/>
        <w:ind w:left="976" w:right="52" w:hanging="283"/>
        <w:rPr>
          <w:color w:val="auto"/>
        </w:rPr>
      </w:pPr>
      <w:r>
        <w:rPr>
          <w:sz w:val="24"/>
        </w:rPr>
        <w:t xml:space="preserve">Prijímateľ sa zaväzuje, že poskytnutú dotáciu použije na účel uvedený v ČI. I., bod 4 tejto zmluvy, najneskôr </w:t>
      </w:r>
      <w:r w:rsidRPr="00774F2C">
        <w:rPr>
          <w:color w:val="auto"/>
          <w:sz w:val="24"/>
        </w:rPr>
        <w:t xml:space="preserve">do </w:t>
      </w:r>
      <w:r w:rsidRPr="00774F2C">
        <w:rPr>
          <w:i/>
          <w:color w:val="auto"/>
          <w:sz w:val="24"/>
        </w:rPr>
        <w:t>(dátum)</w:t>
      </w:r>
    </w:p>
    <w:p w14:paraId="31B4DB3A" w14:textId="77777777" w:rsidR="00B90076" w:rsidRDefault="007C086B">
      <w:pPr>
        <w:numPr>
          <w:ilvl w:val="0"/>
          <w:numId w:val="21"/>
        </w:numPr>
        <w:spacing w:after="32" w:line="270" w:lineRule="auto"/>
        <w:ind w:left="976" w:right="52" w:hanging="283"/>
      </w:pPr>
      <w:r>
        <w:rPr>
          <w:sz w:val="24"/>
        </w:rPr>
        <w:t xml:space="preserve">Poskytnutá dotácia nesmie byť použitá na nákup alkoholických nápojov, tabakových výrobkov a na honoráre, mzdy, odmeny a odvody organizátorov a funkcionárov, ako aj splácanie úverov a úrokov z poskytnutých úverov. </w:t>
      </w:r>
    </w:p>
    <w:p w14:paraId="024B19B0" w14:textId="77777777" w:rsidR="00B90076" w:rsidRDefault="007C086B">
      <w:pPr>
        <w:numPr>
          <w:ilvl w:val="0"/>
          <w:numId w:val="21"/>
        </w:numPr>
        <w:spacing w:after="41" w:line="270" w:lineRule="auto"/>
        <w:ind w:left="976" w:right="52" w:hanging="283"/>
      </w:pPr>
      <w:r>
        <w:rPr>
          <w:sz w:val="24"/>
        </w:rPr>
        <w:t xml:space="preserve">Prijímateľ sa zaväzuje, že v súvislosti s poskytnutím dotácie zabezpečí vhodným spôsobom propagáciu obce </w:t>
      </w:r>
      <w:r w:rsidR="004D7F3F">
        <w:rPr>
          <w:sz w:val="24"/>
        </w:rPr>
        <w:t>Zálesie</w:t>
      </w:r>
      <w:r>
        <w:rPr>
          <w:sz w:val="24"/>
        </w:rPr>
        <w:t xml:space="preserve"> ako poskytovateľa dotácie. </w:t>
      </w:r>
    </w:p>
    <w:p w14:paraId="162531B5" w14:textId="77777777" w:rsidR="00B90076" w:rsidRDefault="00B90076">
      <w:pPr>
        <w:spacing w:after="48" w:line="259" w:lineRule="auto"/>
        <w:ind w:left="1428" w:right="0" w:firstLine="0"/>
        <w:jc w:val="left"/>
      </w:pPr>
    </w:p>
    <w:p w14:paraId="2BF0AC26" w14:textId="77777777" w:rsidR="00B90076" w:rsidRDefault="007C086B">
      <w:pPr>
        <w:spacing w:after="3" w:line="259" w:lineRule="auto"/>
        <w:ind w:left="660" w:right="3"/>
        <w:jc w:val="center"/>
      </w:pPr>
      <w:r>
        <w:rPr>
          <w:b/>
          <w:sz w:val="24"/>
        </w:rPr>
        <w:t xml:space="preserve">Článok IV </w:t>
      </w:r>
    </w:p>
    <w:p w14:paraId="4B08EB8C" w14:textId="77777777" w:rsidR="00B90076" w:rsidRDefault="007C086B">
      <w:pPr>
        <w:spacing w:after="3" w:line="259" w:lineRule="auto"/>
        <w:ind w:left="660" w:right="4"/>
        <w:jc w:val="center"/>
      </w:pPr>
      <w:r>
        <w:rPr>
          <w:b/>
          <w:sz w:val="24"/>
        </w:rPr>
        <w:t xml:space="preserve">Zúčtovanie </w:t>
      </w:r>
    </w:p>
    <w:p w14:paraId="3041271D" w14:textId="77777777" w:rsidR="00B90076" w:rsidRDefault="00B90076">
      <w:pPr>
        <w:spacing w:after="25" w:line="259" w:lineRule="auto"/>
        <w:ind w:left="1135" w:right="0" w:firstLine="0"/>
        <w:jc w:val="center"/>
      </w:pPr>
    </w:p>
    <w:p w14:paraId="4E86416D" w14:textId="77777777" w:rsidR="00B90076" w:rsidRDefault="007C086B">
      <w:pPr>
        <w:numPr>
          <w:ilvl w:val="0"/>
          <w:numId w:val="22"/>
        </w:numPr>
        <w:spacing w:after="36" w:line="270" w:lineRule="auto"/>
        <w:ind w:right="52" w:hanging="360"/>
      </w:pPr>
      <w:r>
        <w:rPr>
          <w:sz w:val="24"/>
        </w:rPr>
        <w:t>Prijímateľ sa zaväzuje, že zúčtovanie dotácie predloží poskytovateľovi do 30-tich dní po jej použití, najneskôr však do 15.</w:t>
      </w:r>
      <w:r w:rsidRPr="00774F2C">
        <w:rPr>
          <w:color w:val="auto"/>
          <w:sz w:val="24"/>
        </w:rPr>
        <w:t>12.rok (</w:t>
      </w:r>
      <w:r>
        <w:rPr>
          <w:sz w:val="24"/>
        </w:rPr>
        <w:t xml:space="preserve">podľa toho, ktorá z uvedených skutočností nastane skôr), a to predpísanou formou a na tlačive, ktoré je prílohou č. </w:t>
      </w:r>
      <w:r w:rsidR="004C5178">
        <w:rPr>
          <w:sz w:val="24"/>
        </w:rPr>
        <w:t>4</w:t>
      </w:r>
      <w:r>
        <w:rPr>
          <w:sz w:val="24"/>
        </w:rPr>
        <w:t xml:space="preserve"> VZN obce č.</w:t>
      </w:r>
      <w:r w:rsidR="002A5566">
        <w:rPr>
          <w:color w:val="FF0000"/>
          <w:sz w:val="24"/>
        </w:rPr>
        <w:t>....</w:t>
      </w:r>
      <w:r>
        <w:rPr>
          <w:sz w:val="24"/>
        </w:rPr>
        <w:t xml:space="preserve"> o podmienkach poskytovania dotácií z rozpočtu. Zúčtovanie musí obsahovať fotokópie účtovných dokladov preukazujúcich použitie dotácie na schválený účel, výpisy z bankového účtu, pripadne iné doklady (napr. zmluvy, objednávky. Účtovné doklady musia spĺňať náležitosti podľa zákona č. 431/2002 Z. z. o účtovníctve v znení neskorších predpisov..  </w:t>
      </w:r>
    </w:p>
    <w:p w14:paraId="0F88CDCA" w14:textId="77777777" w:rsidR="00B90076" w:rsidRDefault="007C086B">
      <w:pPr>
        <w:numPr>
          <w:ilvl w:val="0"/>
          <w:numId w:val="22"/>
        </w:numPr>
        <w:spacing w:after="36" w:line="270" w:lineRule="auto"/>
        <w:ind w:right="52" w:hanging="360"/>
      </w:pPr>
      <w:r>
        <w:rPr>
          <w:sz w:val="24"/>
        </w:rPr>
        <w:t xml:space="preserve">V prípade, ak prijímateľ dotácie ukončí svoju činnosť v priebehu kalendárneho roku, je povinný zúčtovať poskytnutú dotáciu najneskôr v lehote 30-tich dní od ukončenia činnosti. </w:t>
      </w:r>
    </w:p>
    <w:p w14:paraId="0E4B7409" w14:textId="77777777" w:rsidR="00B90076" w:rsidRDefault="007C086B">
      <w:pPr>
        <w:numPr>
          <w:ilvl w:val="0"/>
          <w:numId w:val="22"/>
        </w:numPr>
        <w:spacing w:after="38" w:line="270" w:lineRule="auto"/>
        <w:ind w:right="52" w:hanging="360"/>
      </w:pPr>
      <w:r>
        <w:rPr>
          <w:sz w:val="24"/>
        </w:rPr>
        <w:t xml:space="preserve">Prijímateľ sa zaväzuje bezodkladne, najneskôr do 10 pracovných dní po predložení zúčtovania dotácie vrátiť poskytovateľovi na účet uvedený v záhlaví tejto zmluvy finančné prostriedky z poskytnutej dotácie, ktoré nepoužije v termíne uvedenom v bode 1 tohto článku.  </w:t>
      </w:r>
    </w:p>
    <w:p w14:paraId="7FAF32D7" w14:textId="77777777" w:rsidR="00B90076" w:rsidRDefault="007C086B">
      <w:pPr>
        <w:numPr>
          <w:ilvl w:val="0"/>
          <w:numId w:val="22"/>
        </w:numPr>
        <w:spacing w:after="34" w:line="270" w:lineRule="auto"/>
        <w:ind w:right="52" w:hanging="360"/>
      </w:pPr>
      <w:r>
        <w:rPr>
          <w:sz w:val="24"/>
        </w:rPr>
        <w:lastRenderedPageBreak/>
        <w:t>Ak príjemca dotácie nepredloží vyúčtovanie v stanovenom termíne, alebo ju použije na iný účel, ako bola určená, je povinný ju vrátiť v plnej výške poskytovateľovi najneskôr do 31.12</w:t>
      </w:r>
      <w:r w:rsidRPr="00774F2C">
        <w:rPr>
          <w:color w:val="auto"/>
          <w:sz w:val="24"/>
        </w:rPr>
        <w:t xml:space="preserve">.toho roku, </w:t>
      </w:r>
      <w:r>
        <w:rPr>
          <w:sz w:val="24"/>
        </w:rPr>
        <w:t xml:space="preserve">v ktorom mu bola poskytnutá.  </w:t>
      </w:r>
    </w:p>
    <w:p w14:paraId="7F3E5D6F" w14:textId="77777777" w:rsidR="00B90076" w:rsidRDefault="00B90076">
      <w:pPr>
        <w:spacing w:after="0" w:line="259" w:lineRule="auto"/>
        <w:ind w:left="1416" w:right="0" w:firstLine="0"/>
        <w:jc w:val="left"/>
      </w:pPr>
    </w:p>
    <w:p w14:paraId="16936AEE" w14:textId="77777777" w:rsidR="00B90076" w:rsidRDefault="007C086B">
      <w:pPr>
        <w:spacing w:after="3" w:line="259" w:lineRule="auto"/>
        <w:ind w:left="660" w:right="0"/>
        <w:jc w:val="center"/>
      </w:pPr>
      <w:r>
        <w:rPr>
          <w:b/>
          <w:sz w:val="24"/>
        </w:rPr>
        <w:t xml:space="preserve">Článok V </w:t>
      </w:r>
    </w:p>
    <w:p w14:paraId="3079ECD3" w14:textId="77777777" w:rsidR="00B90076" w:rsidRDefault="007C086B">
      <w:pPr>
        <w:spacing w:after="3" w:line="259" w:lineRule="auto"/>
        <w:ind w:left="660" w:right="7"/>
        <w:jc w:val="center"/>
      </w:pPr>
      <w:r>
        <w:rPr>
          <w:b/>
          <w:sz w:val="24"/>
        </w:rPr>
        <w:t xml:space="preserve">Kontrola  a sankcie </w:t>
      </w:r>
    </w:p>
    <w:p w14:paraId="507F359D" w14:textId="77777777" w:rsidR="00B90076" w:rsidRDefault="00B90076">
      <w:pPr>
        <w:spacing w:after="39" w:line="259" w:lineRule="auto"/>
        <w:ind w:left="1416" w:right="0" w:firstLine="0"/>
        <w:jc w:val="left"/>
      </w:pPr>
    </w:p>
    <w:p w14:paraId="3B38B582" w14:textId="77777777" w:rsidR="00B90076" w:rsidRDefault="007C086B">
      <w:pPr>
        <w:numPr>
          <w:ilvl w:val="0"/>
          <w:numId w:val="23"/>
        </w:numPr>
        <w:spacing w:after="32" w:line="270" w:lineRule="auto"/>
        <w:ind w:left="976" w:right="52" w:hanging="283"/>
      </w:pPr>
      <w:r>
        <w:rPr>
          <w:sz w:val="24"/>
        </w:rPr>
        <w:t xml:space="preserve">Poskytovateľ dotácie si vyhradzuje právo kontroly hospodárnosti, efektívnosti a účelovosti využitia použitých finančných prostriedkov prostredníctvom hlavného kontrolóra obce, obecného zastupiteľstva a poverených zamestnancov Obecného úradu. Prijímateľ dotácie je povinný poskytnúť potrebnú súčinnosť pri výkone kontroly. </w:t>
      </w:r>
    </w:p>
    <w:p w14:paraId="0997FE2B" w14:textId="77777777" w:rsidR="00B90076" w:rsidRDefault="007C086B">
      <w:pPr>
        <w:numPr>
          <w:ilvl w:val="0"/>
          <w:numId w:val="23"/>
        </w:numPr>
        <w:spacing w:after="34" w:line="270" w:lineRule="auto"/>
        <w:ind w:left="976" w:right="52" w:hanging="283"/>
      </w:pPr>
      <w:r>
        <w:rPr>
          <w:sz w:val="24"/>
        </w:rPr>
        <w:t xml:space="preserve">V prípade, že príjemca dotáciu použije v rozpore s ustanoveniami tejto zmluvy (najmä ak ju použije na iný účel, nezúčtuje ju v stanovenej lehote, nevráti ju v stanovenej lehote poskytovateľovi), je poskytovateľ oprávnený príjemcovi účtovať penále vo výške 0,05 % z neoprávnene použitej sumy a to za každý deň omeškania, až do úplného zúčtovania, resp. vrátenia dotácie. </w:t>
      </w:r>
    </w:p>
    <w:p w14:paraId="26FE651B" w14:textId="77777777" w:rsidR="00B90076" w:rsidRDefault="007C086B">
      <w:pPr>
        <w:numPr>
          <w:ilvl w:val="0"/>
          <w:numId w:val="23"/>
        </w:numPr>
        <w:spacing w:after="5" w:line="270" w:lineRule="auto"/>
        <w:ind w:left="976" w:right="52" w:hanging="283"/>
      </w:pPr>
      <w:r>
        <w:rPr>
          <w:sz w:val="24"/>
        </w:rPr>
        <w:t xml:space="preserve">Prijímateľ sa zaväzuje bezodkladne, najneskôr do 10 pracovných dní po písomnom upozornení poskytovateľa vrátiť poskytovateľovi finančné prostriedky v celej výške poskytnutej dotácie podľa ČI. II tejto zmluvy, ak ich použije na iný účel ako bol určený v tejto zmluve.  </w:t>
      </w:r>
    </w:p>
    <w:p w14:paraId="08797A1B" w14:textId="77777777" w:rsidR="00B90076" w:rsidRDefault="00B90076">
      <w:pPr>
        <w:spacing w:after="48" w:line="259" w:lineRule="auto"/>
        <w:ind w:left="1428" w:right="0" w:firstLine="0"/>
        <w:jc w:val="left"/>
      </w:pPr>
    </w:p>
    <w:p w14:paraId="374E0140" w14:textId="77777777" w:rsidR="00B90076" w:rsidRDefault="007C086B">
      <w:pPr>
        <w:spacing w:after="26" w:line="259" w:lineRule="auto"/>
        <w:ind w:left="660" w:right="0"/>
        <w:jc w:val="center"/>
      </w:pPr>
      <w:r>
        <w:rPr>
          <w:b/>
          <w:sz w:val="24"/>
        </w:rPr>
        <w:t xml:space="preserve">Článok VI. </w:t>
      </w:r>
    </w:p>
    <w:p w14:paraId="4692CADE" w14:textId="77777777" w:rsidR="00B90076" w:rsidRDefault="007C086B">
      <w:pPr>
        <w:spacing w:after="3" w:line="259" w:lineRule="auto"/>
        <w:ind w:left="660" w:right="8"/>
        <w:jc w:val="center"/>
      </w:pPr>
      <w:r>
        <w:rPr>
          <w:b/>
          <w:sz w:val="24"/>
        </w:rPr>
        <w:t xml:space="preserve">Záverečné ustanovenia </w:t>
      </w:r>
    </w:p>
    <w:p w14:paraId="087D7F98" w14:textId="77777777" w:rsidR="00B90076" w:rsidRDefault="00B90076">
      <w:pPr>
        <w:spacing w:after="18" w:line="259" w:lineRule="auto"/>
        <w:ind w:left="708" w:right="0" w:firstLine="0"/>
        <w:jc w:val="center"/>
      </w:pPr>
    </w:p>
    <w:p w14:paraId="51948EA2" w14:textId="77777777" w:rsidR="00B90076" w:rsidRDefault="007C086B">
      <w:pPr>
        <w:numPr>
          <w:ilvl w:val="0"/>
          <w:numId w:val="24"/>
        </w:numPr>
        <w:spacing w:after="33" w:line="270" w:lineRule="auto"/>
        <w:ind w:left="976" w:right="52" w:hanging="283"/>
      </w:pPr>
      <w:r>
        <w:rPr>
          <w:sz w:val="24"/>
        </w:rPr>
        <w:t xml:space="preserve">Zmluva sa uzatvára na dobu určitú a to do 31.12 príslušného kalendárneho roku, v ktorom bola uzatvorená, resp. iný časový údaj. </w:t>
      </w:r>
    </w:p>
    <w:p w14:paraId="4B30C154" w14:textId="77777777" w:rsidR="00B90076" w:rsidRDefault="007C086B">
      <w:pPr>
        <w:numPr>
          <w:ilvl w:val="0"/>
          <w:numId w:val="24"/>
        </w:numPr>
        <w:spacing w:after="30" w:line="270" w:lineRule="auto"/>
        <w:ind w:left="976" w:right="52" w:hanging="283"/>
      </w:pPr>
      <w:r>
        <w:rPr>
          <w:sz w:val="24"/>
        </w:rPr>
        <w:t xml:space="preserve">Táto zmluva nadobúda platnosť dňom podpisu obidvomi zmluvným stranami a účinnosť na druhý deň po jej zverejnení poskytovateľom dotácie. </w:t>
      </w:r>
    </w:p>
    <w:p w14:paraId="2875A39C" w14:textId="77777777" w:rsidR="00B90076" w:rsidRDefault="007C086B">
      <w:pPr>
        <w:numPr>
          <w:ilvl w:val="0"/>
          <w:numId w:val="24"/>
        </w:numPr>
        <w:spacing w:after="36" w:line="270" w:lineRule="auto"/>
        <w:ind w:left="976" w:right="52" w:hanging="283"/>
      </w:pPr>
      <w:r>
        <w:rPr>
          <w:sz w:val="24"/>
        </w:rPr>
        <w:t xml:space="preserve">Zmluvné strany sa dohodli, že obsah zmluvy sa môže meniť len na základe jej dodatkov. </w:t>
      </w:r>
    </w:p>
    <w:p w14:paraId="44126752" w14:textId="77777777" w:rsidR="00B90076" w:rsidRDefault="007C086B">
      <w:pPr>
        <w:numPr>
          <w:ilvl w:val="0"/>
          <w:numId w:val="24"/>
        </w:numPr>
        <w:spacing w:after="27" w:line="270" w:lineRule="auto"/>
        <w:ind w:left="976" w:right="52" w:hanging="283"/>
      </w:pPr>
      <w:r>
        <w:rPr>
          <w:sz w:val="24"/>
        </w:rPr>
        <w:t xml:space="preserve">Zmluva je vyhotovená v </w:t>
      </w:r>
      <w:r w:rsidR="002A5566">
        <w:rPr>
          <w:sz w:val="24"/>
        </w:rPr>
        <w:t>2</w:t>
      </w:r>
      <w:r>
        <w:rPr>
          <w:sz w:val="24"/>
        </w:rPr>
        <w:t xml:space="preserve"> exemplároch, z ktorých </w:t>
      </w:r>
      <w:r w:rsidR="002A5566">
        <w:rPr>
          <w:sz w:val="24"/>
        </w:rPr>
        <w:t>1</w:t>
      </w:r>
      <w:r>
        <w:rPr>
          <w:sz w:val="24"/>
        </w:rPr>
        <w:t xml:space="preserve"> rovnopis dostane poskytovateľ a 1 rovnopis dostane prijímateľ. </w:t>
      </w:r>
    </w:p>
    <w:p w14:paraId="111291DA" w14:textId="77777777" w:rsidR="00B90076" w:rsidRDefault="007C086B">
      <w:pPr>
        <w:numPr>
          <w:ilvl w:val="0"/>
          <w:numId w:val="24"/>
        </w:numPr>
        <w:spacing w:after="5" w:line="270" w:lineRule="auto"/>
        <w:ind w:left="976" w:right="52" w:hanging="283"/>
      </w:pPr>
      <w:r>
        <w:rPr>
          <w:sz w:val="24"/>
        </w:rPr>
        <w:t xml:space="preserve">Zmluvné strany vyhlasujú, že si zmluvu prečítali, jej obsahu porozumeli, zmluva nebola uzatvorená v tiesni ani za inak jednostranne nevýhodných podmienok a </w:t>
      </w:r>
      <w:proofErr w:type="spellStart"/>
      <w:r>
        <w:rPr>
          <w:sz w:val="24"/>
        </w:rPr>
        <w:t>autentičnosť</w:t>
      </w:r>
      <w:proofErr w:type="spellEnd"/>
      <w:r>
        <w:rPr>
          <w:sz w:val="24"/>
        </w:rPr>
        <w:t xml:space="preserve"> zmluvy potvrdzujú vlastnoručným podpisom </w:t>
      </w:r>
    </w:p>
    <w:p w14:paraId="1072229A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05A62F96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537C4576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6181B401" w14:textId="77777777" w:rsidR="00B90076" w:rsidRDefault="00B90076">
      <w:pPr>
        <w:spacing w:after="14" w:line="259" w:lineRule="auto"/>
        <w:ind w:left="708" w:right="0" w:firstLine="0"/>
        <w:jc w:val="left"/>
      </w:pPr>
    </w:p>
    <w:p w14:paraId="47E37908" w14:textId="77777777" w:rsidR="00B90076" w:rsidRDefault="007C086B">
      <w:pPr>
        <w:spacing w:after="5" w:line="270" w:lineRule="auto"/>
        <w:ind w:left="703" w:right="52"/>
      </w:pPr>
      <w:r>
        <w:rPr>
          <w:sz w:val="24"/>
        </w:rPr>
        <w:t xml:space="preserve">V </w:t>
      </w:r>
      <w:r w:rsidR="004D7F3F">
        <w:rPr>
          <w:sz w:val="24"/>
        </w:rPr>
        <w:t>Zálesí</w:t>
      </w:r>
      <w:r>
        <w:rPr>
          <w:sz w:val="24"/>
        </w:rPr>
        <w:t xml:space="preserve">, dňa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 </w:t>
      </w:r>
      <w:r w:rsidR="004D7F3F">
        <w:rPr>
          <w:sz w:val="24"/>
        </w:rPr>
        <w:t>Zálesí</w:t>
      </w:r>
      <w:r>
        <w:rPr>
          <w:sz w:val="24"/>
        </w:rPr>
        <w:t xml:space="preserve"> dňa </w:t>
      </w:r>
    </w:p>
    <w:p w14:paraId="2F9B9B4F" w14:textId="77777777" w:rsidR="00B90076" w:rsidRDefault="00B90076" w:rsidP="00ED0B84">
      <w:pPr>
        <w:spacing w:after="0" w:line="259" w:lineRule="auto"/>
        <w:ind w:left="0" w:right="0" w:firstLine="0"/>
        <w:jc w:val="left"/>
      </w:pPr>
    </w:p>
    <w:p w14:paraId="7FA1E90E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0176C99B" w14:textId="77777777" w:rsidR="00B90076" w:rsidRDefault="007C086B">
      <w:pPr>
        <w:tabs>
          <w:tab w:val="center" w:pos="1878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42"/>
        </w:tabs>
        <w:spacing w:after="5" w:line="270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.......................................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.......................................... </w:t>
      </w:r>
    </w:p>
    <w:p w14:paraId="4520FB2D" w14:textId="77777777" w:rsidR="00B90076" w:rsidRDefault="007C086B">
      <w:pPr>
        <w:tabs>
          <w:tab w:val="center" w:pos="1381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98"/>
        </w:tabs>
        <w:spacing w:after="5" w:line="270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za prijímateľa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za poskytovateľa </w:t>
      </w:r>
    </w:p>
    <w:p w14:paraId="1D50CC36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3FB6F0E9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6844E472" w14:textId="77777777" w:rsidR="00B90076" w:rsidRDefault="007C086B">
      <w:pPr>
        <w:spacing w:after="16" w:line="259" w:lineRule="auto"/>
        <w:ind w:left="10" w:right="48"/>
        <w:jc w:val="right"/>
      </w:pPr>
      <w:r>
        <w:rPr>
          <w:b/>
          <w:i/>
          <w:sz w:val="18"/>
        </w:rPr>
        <w:t xml:space="preserve">Príloha č. </w:t>
      </w:r>
      <w:r w:rsidR="004F276B">
        <w:rPr>
          <w:b/>
          <w:i/>
          <w:sz w:val="18"/>
        </w:rPr>
        <w:t>4</w:t>
      </w:r>
    </w:p>
    <w:p w14:paraId="35FCE665" w14:textId="77777777" w:rsidR="00B90076" w:rsidRDefault="007C086B">
      <w:pPr>
        <w:spacing w:after="16" w:line="259" w:lineRule="auto"/>
        <w:ind w:left="10" w:right="48"/>
        <w:jc w:val="right"/>
      </w:pPr>
      <w:r>
        <w:rPr>
          <w:b/>
          <w:i/>
          <w:sz w:val="18"/>
        </w:rPr>
        <w:t xml:space="preserve">Zúčtovanie dotácie poskytnutej obcou </w:t>
      </w:r>
      <w:r w:rsidR="004D7F3F">
        <w:rPr>
          <w:b/>
          <w:i/>
          <w:sz w:val="18"/>
        </w:rPr>
        <w:t>Zálesie</w:t>
      </w:r>
    </w:p>
    <w:p w14:paraId="421F89A2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4EEFD6A1" w14:textId="77777777" w:rsidR="00B90076" w:rsidRDefault="00B90076">
      <w:pPr>
        <w:spacing w:after="0" w:line="259" w:lineRule="auto"/>
        <w:ind w:left="0" w:right="0" w:firstLine="0"/>
        <w:jc w:val="right"/>
      </w:pPr>
    </w:p>
    <w:p w14:paraId="6209C2F7" w14:textId="77777777" w:rsidR="00B90076" w:rsidRDefault="00B90076">
      <w:pPr>
        <w:spacing w:after="69" w:line="259" w:lineRule="auto"/>
        <w:ind w:left="708" w:right="0" w:firstLine="0"/>
        <w:jc w:val="left"/>
      </w:pPr>
    </w:p>
    <w:p w14:paraId="2B896DD3" w14:textId="77777777" w:rsidR="00B90076" w:rsidRDefault="007C086B">
      <w:pPr>
        <w:pStyle w:val="Nadpis2"/>
        <w:ind w:left="643" w:firstLine="0"/>
      </w:pPr>
      <w:r>
        <w:rPr>
          <w:sz w:val="27"/>
        </w:rPr>
        <w:t xml:space="preserve">Zúčtovanie dotácie poskytnutej obcou </w:t>
      </w:r>
      <w:r w:rsidR="004D7F3F">
        <w:rPr>
          <w:sz w:val="27"/>
        </w:rPr>
        <w:t>Zálesie</w:t>
      </w:r>
    </w:p>
    <w:p w14:paraId="5247074D" w14:textId="77777777" w:rsidR="00B90076" w:rsidRDefault="00B90076">
      <w:pPr>
        <w:spacing w:after="0" w:line="259" w:lineRule="auto"/>
        <w:ind w:left="716" w:right="0" w:firstLine="0"/>
        <w:jc w:val="center"/>
      </w:pPr>
    </w:p>
    <w:p w14:paraId="09EFF20A" w14:textId="77777777" w:rsidR="00B90076" w:rsidRDefault="00B90076">
      <w:pPr>
        <w:spacing w:after="12" w:line="259" w:lineRule="auto"/>
        <w:ind w:left="708" w:right="0" w:firstLine="0"/>
        <w:jc w:val="center"/>
      </w:pPr>
    </w:p>
    <w:p w14:paraId="55250DAC" w14:textId="77777777" w:rsidR="00B90076" w:rsidRDefault="007C086B">
      <w:pPr>
        <w:spacing w:after="5" w:line="270" w:lineRule="auto"/>
        <w:ind w:left="703" w:right="52"/>
      </w:pPr>
      <w:r>
        <w:rPr>
          <w:sz w:val="24"/>
        </w:rPr>
        <w:t xml:space="preserve">V súlade so zmluvou o poskytnutí finančnej dotácie č........zo dňa.............                           </w:t>
      </w:r>
    </w:p>
    <w:p w14:paraId="098A677D" w14:textId="77777777" w:rsidR="00B90076" w:rsidRDefault="00B90076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90" w:type="dxa"/>
        <w:tblInd w:w="0" w:type="dxa"/>
        <w:tblCellMar>
          <w:top w:w="58" w:type="dxa"/>
          <w:left w:w="146" w:type="dxa"/>
          <w:right w:w="67" w:type="dxa"/>
        </w:tblCellMar>
        <w:tblLook w:val="04A0" w:firstRow="1" w:lastRow="0" w:firstColumn="1" w:lastColumn="0" w:noHBand="0" w:noVBand="1"/>
      </w:tblPr>
      <w:tblGrid>
        <w:gridCol w:w="5953"/>
        <w:gridCol w:w="4537"/>
      </w:tblGrid>
      <w:tr w:rsidR="00B90076" w14:paraId="0E6A088C" w14:textId="77777777">
        <w:trPr>
          <w:trHeight w:val="167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DE62" w14:textId="77777777" w:rsidR="00B90076" w:rsidRDefault="007C086B">
            <w:pPr>
              <w:spacing w:after="0" w:line="259" w:lineRule="auto"/>
              <w:ind w:left="0" w:right="55" w:firstLine="0"/>
              <w:jc w:val="left"/>
            </w:pPr>
            <w:r>
              <w:rPr>
                <w:b/>
                <w:sz w:val="24"/>
              </w:rPr>
              <w:t>Príjemca dotácie - obchodné meno, názov, adresa, IČO</w:t>
            </w:r>
            <w:r>
              <w:rPr>
                <w:sz w:val="24"/>
              </w:rPr>
              <w:t>, š</w:t>
            </w:r>
            <w:r>
              <w:rPr>
                <w:b/>
                <w:sz w:val="24"/>
              </w:rPr>
              <w:t>tatutárny zástupca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2361" w14:textId="77777777" w:rsidR="00B90076" w:rsidRDefault="00B90076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B90076" w14:paraId="6D5A0E8A" w14:textId="77777777">
        <w:trPr>
          <w:trHeight w:val="48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A134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Názov podujatia/ akcie/ projektu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002A" w14:textId="77777777" w:rsidR="00B90076" w:rsidRDefault="00B90076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B90076" w14:paraId="44CF0FED" w14:textId="77777777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C8AF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Výška poskytnutej dotácie v €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A17D" w14:textId="77777777" w:rsidR="00B90076" w:rsidRDefault="00B90076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B90076" w14:paraId="18FCE091" w14:textId="77777777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D6EE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Účel použitia dotácie</w:t>
            </w:r>
            <w:r>
              <w:rPr>
                <w:sz w:val="24"/>
              </w:rPr>
              <w:t xml:space="preserve"> (v súlade so zmluvou o poskytnutí dotácie)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4E83" w14:textId="77777777" w:rsidR="00B90076" w:rsidRDefault="00B90076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B90076" w14:paraId="2EA87C0A" w14:textId="77777777">
        <w:trPr>
          <w:trHeight w:val="80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E082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Stručná informácia o realizácii </w:t>
            </w:r>
          </w:p>
          <w:p w14:paraId="0594C029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podujatia/akcie/projektu</w:t>
            </w:r>
            <w:r>
              <w:rPr>
                <w:sz w:val="20"/>
              </w:rPr>
              <w:t xml:space="preserve"> (pozn.: v prípade potreby priložte na samostatnom liste)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C8BB5" w14:textId="77777777" w:rsidR="00B90076" w:rsidRDefault="00B90076">
            <w:pPr>
              <w:spacing w:after="0" w:line="259" w:lineRule="auto"/>
              <w:ind w:left="2" w:right="0" w:firstLine="0"/>
              <w:jc w:val="center"/>
            </w:pPr>
          </w:p>
        </w:tc>
      </w:tr>
    </w:tbl>
    <w:p w14:paraId="10AB6AF2" w14:textId="77777777" w:rsidR="00B90076" w:rsidRDefault="00B90076">
      <w:pPr>
        <w:spacing w:after="0" w:line="259" w:lineRule="auto"/>
        <w:ind w:left="850" w:right="0" w:firstLine="0"/>
        <w:jc w:val="left"/>
      </w:pPr>
    </w:p>
    <w:p w14:paraId="1B327B31" w14:textId="77777777" w:rsidR="00B90076" w:rsidRDefault="00B90076">
      <w:pPr>
        <w:spacing w:after="26" w:line="259" w:lineRule="auto"/>
        <w:ind w:left="850" w:right="0" w:firstLine="0"/>
        <w:jc w:val="left"/>
      </w:pPr>
    </w:p>
    <w:p w14:paraId="7AACBFE5" w14:textId="77777777" w:rsidR="00B90076" w:rsidRDefault="007C086B">
      <w:pPr>
        <w:spacing w:after="4" w:line="258" w:lineRule="auto"/>
        <w:ind w:left="860" w:right="0"/>
        <w:jc w:val="left"/>
      </w:pPr>
      <w:r>
        <w:rPr>
          <w:b/>
          <w:sz w:val="24"/>
        </w:rPr>
        <w:t xml:space="preserve">Finančné vyhodnotenie podujatia/akcie, projektu v €: </w:t>
      </w:r>
    </w:p>
    <w:p w14:paraId="504A9DC4" w14:textId="77777777" w:rsidR="00B90076" w:rsidRDefault="00B90076">
      <w:pPr>
        <w:spacing w:after="0" w:line="259" w:lineRule="auto"/>
        <w:ind w:left="850" w:right="0" w:firstLine="0"/>
        <w:jc w:val="left"/>
      </w:pPr>
    </w:p>
    <w:tbl>
      <w:tblPr>
        <w:tblStyle w:val="TableGrid"/>
        <w:tblW w:w="10490" w:type="dxa"/>
        <w:tblInd w:w="0" w:type="dxa"/>
        <w:tblCellMar>
          <w:top w:w="9" w:type="dxa"/>
          <w:left w:w="146" w:type="dxa"/>
          <w:right w:w="67" w:type="dxa"/>
        </w:tblCellMar>
        <w:tblLook w:val="04A0" w:firstRow="1" w:lastRow="0" w:firstColumn="1" w:lastColumn="0" w:noHBand="0" w:noVBand="1"/>
      </w:tblPr>
      <w:tblGrid>
        <w:gridCol w:w="5953"/>
        <w:gridCol w:w="4537"/>
      </w:tblGrid>
      <w:tr w:rsidR="00B90076" w14:paraId="3A10763B" w14:textId="77777777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3F7E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Skutočné príjmy - z toho: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B612" w14:textId="77777777" w:rsidR="00B90076" w:rsidRDefault="007C086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Skutočné výdavky:</w:t>
            </w:r>
          </w:p>
        </w:tc>
      </w:tr>
      <w:tr w:rsidR="00B90076" w14:paraId="01CD1696" w14:textId="77777777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76ED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Vlastné príjmy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1798" w14:textId="77777777" w:rsidR="00B90076" w:rsidRDefault="00B90076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B90076" w14:paraId="76444890" w14:textId="77777777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2F6A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Dotácia od obce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D4D1" w14:textId="77777777" w:rsidR="00B90076" w:rsidRDefault="00B90076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B90076" w14:paraId="199AB133" w14:textId="77777777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B938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Sponzorské a iné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6B65" w14:textId="77777777" w:rsidR="00B90076" w:rsidRDefault="00B90076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B90076" w14:paraId="5B60C2B1" w14:textId="77777777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AB25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9E6E" w14:textId="77777777" w:rsidR="00B90076" w:rsidRDefault="00B90076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B90076" w14:paraId="472CE142" w14:textId="77777777">
        <w:trPr>
          <w:trHeight w:val="845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ED40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PRÍJMY SPOLU: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67C6" w14:textId="77777777" w:rsidR="00B90076" w:rsidRDefault="007C086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VÝDAVKY SPOLU:</w:t>
            </w:r>
          </w:p>
        </w:tc>
      </w:tr>
    </w:tbl>
    <w:p w14:paraId="1FCA8203" w14:textId="77777777" w:rsidR="00B90076" w:rsidRDefault="00B90076">
      <w:pPr>
        <w:spacing w:after="17" w:line="259" w:lineRule="auto"/>
        <w:ind w:left="708" w:right="0" w:firstLine="0"/>
        <w:jc w:val="left"/>
      </w:pPr>
    </w:p>
    <w:p w14:paraId="36EA692F" w14:textId="77777777" w:rsidR="00B90076" w:rsidRDefault="007C086B">
      <w:pPr>
        <w:spacing w:after="5" w:line="270" w:lineRule="auto"/>
        <w:ind w:left="703" w:right="52"/>
      </w:pPr>
      <w:r>
        <w:rPr>
          <w:sz w:val="24"/>
        </w:rPr>
        <w:t xml:space="preserve">V .......................                                         dátum: ..................                 </w:t>
      </w:r>
    </w:p>
    <w:p w14:paraId="59D1FD79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67F5FD25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62FD6DC0" w14:textId="77777777" w:rsidR="00B90076" w:rsidRDefault="007C086B">
      <w:pPr>
        <w:spacing w:after="30" w:line="259" w:lineRule="auto"/>
        <w:ind w:left="10" w:right="821"/>
        <w:jc w:val="right"/>
      </w:pPr>
      <w:r>
        <w:rPr>
          <w:sz w:val="24"/>
        </w:rPr>
        <w:t xml:space="preserve">....................................................... </w:t>
      </w:r>
    </w:p>
    <w:p w14:paraId="2F683B83" w14:textId="77777777" w:rsidR="00B90076" w:rsidRDefault="007C086B">
      <w:pPr>
        <w:spacing w:after="4" w:line="258" w:lineRule="auto"/>
        <w:ind w:left="6371" w:right="0"/>
        <w:jc w:val="left"/>
      </w:pPr>
      <w:r>
        <w:rPr>
          <w:b/>
          <w:sz w:val="24"/>
        </w:rPr>
        <w:t xml:space="preserve">štatutárny zástupca </w:t>
      </w:r>
    </w:p>
    <w:p w14:paraId="4CBFE57C" w14:textId="77777777" w:rsidR="00B90076" w:rsidRDefault="007C086B">
      <w:pPr>
        <w:spacing w:after="0" w:line="259" w:lineRule="auto"/>
        <w:ind w:left="10" w:right="288"/>
        <w:jc w:val="right"/>
      </w:pPr>
      <w:r>
        <w:rPr>
          <w:sz w:val="24"/>
        </w:rPr>
        <w:t xml:space="preserve">meno, priezvisko, funkcia,  podpis a pečiatka </w:t>
      </w:r>
    </w:p>
    <w:p w14:paraId="78D3982A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68818675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4C101271" w14:textId="77777777" w:rsidR="00B90076" w:rsidRDefault="00B90076">
      <w:pPr>
        <w:spacing w:after="23" w:line="259" w:lineRule="auto"/>
        <w:ind w:left="708" w:right="0" w:firstLine="0"/>
        <w:jc w:val="left"/>
        <w:rPr>
          <w:b/>
          <w:sz w:val="20"/>
        </w:rPr>
      </w:pPr>
    </w:p>
    <w:p w14:paraId="1FA04E06" w14:textId="77777777" w:rsidR="00E94975" w:rsidRDefault="00E94975">
      <w:pPr>
        <w:spacing w:after="23" w:line="259" w:lineRule="auto"/>
        <w:ind w:left="708" w:right="0" w:firstLine="0"/>
        <w:jc w:val="left"/>
      </w:pPr>
    </w:p>
    <w:p w14:paraId="63DDEEE7" w14:textId="77777777" w:rsidR="00B90076" w:rsidRDefault="007C086B">
      <w:pPr>
        <w:spacing w:after="41" w:line="259" w:lineRule="auto"/>
        <w:ind w:left="708" w:right="0" w:firstLine="0"/>
        <w:jc w:val="left"/>
      </w:pPr>
      <w:r>
        <w:rPr>
          <w:b/>
          <w:sz w:val="20"/>
        </w:rPr>
        <w:t xml:space="preserve">Povinné prílohy k zúčtovaniu: </w:t>
      </w:r>
    </w:p>
    <w:p w14:paraId="542312FF" w14:textId="77777777" w:rsidR="00B90076" w:rsidRDefault="007C086B">
      <w:pPr>
        <w:numPr>
          <w:ilvl w:val="0"/>
          <w:numId w:val="25"/>
        </w:numPr>
        <w:spacing w:after="10" w:line="273" w:lineRule="auto"/>
        <w:ind w:left="976" w:right="293" w:hanging="283"/>
      </w:pPr>
      <w:r>
        <w:rPr>
          <w:sz w:val="20"/>
        </w:rPr>
        <w:lastRenderedPageBreak/>
        <w:t xml:space="preserve">Prehľad dokladov predložených k vyúčtovaniu dotácie v členení: por. č., názov dokladu, suma, poznámka. K prehľadu musia byť doložené kópie dokladov (účtenky, faktúry s výpismi z účtu alebo pokladničnými dokladmi preukazujúcimi čerpanie dotácie na schválený účel). </w:t>
      </w:r>
    </w:p>
    <w:p w14:paraId="609C9CDF" w14:textId="77777777" w:rsidR="00B90076" w:rsidRDefault="007C086B">
      <w:pPr>
        <w:numPr>
          <w:ilvl w:val="0"/>
          <w:numId w:val="25"/>
        </w:numPr>
        <w:spacing w:after="10" w:line="273" w:lineRule="auto"/>
        <w:ind w:left="976" w:right="293" w:hanging="283"/>
      </w:pPr>
      <w:r>
        <w:rPr>
          <w:sz w:val="20"/>
        </w:rPr>
        <w:t xml:space="preserve">Dokumentácia o realizácii predmetu dotácie (fotografie, propagačné materiály - programy, pozvánky, výstrižky z tlače a pod.) </w:t>
      </w:r>
    </w:p>
    <w:p w14:paraId="733B07DA" w14:textId="77777777" w:rsidR="00B90076" w:rsidRDefault="00B90076">
      <w:pPr>
        <w:spacing w:after="0" w:line="259" w:lineRule="auto"/>
        <w:ind w:left="708" w:right="0" w:firstLine="0"/>
        <w:jc w:val="left"/>
      </w:pPr>
    </w:p>
    <w:p w14:paraId="3AA9252A" w14:textId="77777777" w:rsidR="00B90076" w:rsidRDefault="00B90076">
      <w:pPr>
        <w:spacing w:after="17" w:line="259" w:lineRule="auto"/>
        <w:ind w:left="708" w:right="0" w:firstLine="0"/>
        <w:jc w:val="left"/>
      </w:pPr>
    </w:p>
    <w:p w14:paraId="0603968D" w14:textId="77777777" w:rsidR="00B90076" w:rsidRDefault="00B90076">
      <w:pPr>
        <w:spacing w:after="0" w:line="259" w:lineRule="auto"/>
        <w:ind w:left="708" w:right="0" w:firstLine="0"/>
        <w:jc w:val="left"/>
        <w:rPr>
          <w:sz w:val="24"/>
        </w:rPr>
      </w:pPr>
    </w:p>
    <w:p w14:paraId="52B34DFA" w14:textId="77777777" w:rsidR="004D7F3F" w:rsidRDefault="004D7F3F">
      <w:pPr>
        <w:spacing w:after="0" w:line="259" w:lineRule="auto"/>
        <w:ind w:left="708" w:right="0" w:firstLine="0"/>
        <w:jc w:val="left"/>
      </w:pPr>
    </w:p>
    <w:p w14:paraId="43C356D9" w14:textId="77777777" w:rsidR="00B90076" w:rsidRDefault="007C08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left="693" w:right="0" w:firstLine="0"/>
        <w:jc w:val="left"/>
      </w:pPr>
      <w:r>
        <w:rPr>
          <w:b/>
          <w:sz w:val="24"/>
        </w:rPr>
        <w:t xml:space="preserve">Overenie zúčtovania za obec </w:t>
      </w:r>
      <w:r w:rsidR="004D7F3F">
        <w:rPr>
          <w:b/>
          <w:sz w:val="24"/>
        </w:rPr>
        <w:t>Zálesie</w:t>
      </w:r>
    </w:p>
    <w:p w14:paraId="37E7934E" w14:textId="77777777" w:rsidR="00B90076" w:rsidRDefault="007C08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 w:line="356" w:lineRule="auto"/>
        <w:ind w:left="703" w:right="0"/>
        <w:jc w:val="left"/>
      </w:pPr>
      <w:r>
        <w:rPr>
          <w:sz w:val="24"/>
        </w:rPr>
        <w:t xml:space="preserve">Meno, priezvisko ...................................................................................... podpis ....................................... </w:t>
      </w:r>
    </w:p>
    <w:p w14:paraId="4A0AF452" w14:textId="77777777" w:rsidR="00B90076" w:rsidRDefault="007C08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3" w:line="259" w:lineRule="auto"/>
        <w:ind w:left="703" w:right="0"/>
        <w:jc w:val="left"/>
      </w:pPr>
      <w:r>
        <w:rPr>
          <w:sz w:val="24"/>
        </w:rPr>
        <w:t xml:space="preserve">V .................................... , dňa  ...................... </w:t>
      </w:r>
    </w:p>
    <w:p w14:paraId="214BD797" w14:textId="77777777" w:rsidR="00B90076" w:rsidRDefault="007C08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 w:line="358" w:lineRule="auto"/>
        <w:ind w:left="703" w:right="0"/>
        <w:jc w:val="left"/>
      </w:pPr>
      <w:r>
        <w:rPr>
          <w:sz w:val="24"/>
        </w:rPr>
        <w:t xml:space="preserve">Meno, priezvisko ...................................................................................... podpis ....................................... </w:t>
      </w:r>
    </w:p>
    <w:p w14:paraId="759A819C" w14:textId="77777777" w:rsidR="00B90076" w:rsidRDefault="007C08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 w:line="259" w:lineRule="auto"/>
        <w:ind w:left="703" w:right="0"/>
        <w:jc w:val="left"/>
      </w:pPr>
      <w:r>
        <w:rPr>
          <w:sz w:val="24"/>
        </w:rPr>
        <w:t xml:space="preserve">V .................................... , dňa  ...................... </w:t>
      </w:r>
    </w:p>
    <w:p w14:paraId="436B41FF" w14:textId="77777777" w:rsidR="00B90076" w:rsidRDefault="00B90076">
      <w:pPr>
        <w:spacing w:after="61" w:line="259" w:lineRule="auto"/>
        <w:ind w:left="708" w:right="0" w:firstLine="0"/>
        <w:jc w:val="left"/>
      </w:pPr>
    </w:p>
    <w:p w14:paraId="04CFA516" w14:textId="77777777" w:rsidR="00B90076" w:rsidRDefault="007C086B">
      <w:pPr>
        <w:spacing w:after="5" w:line="270" w:lineRule="auto"/>
        <w:ind w:left="703" w:right="52"/>
      </w:pPr>
      <w:r>
        <w:rPr>
          <w:sz w:val="24"/>
        </w:rPr>
        <w:t xml:space="preserve">Spôsob naloženia s rozdielom pri nedočerpaní zdrojov:      </w:t>
      </w:r>
    </w:p>
    <w:p w14:paraId="2CFD017A" w14:textId="77777777" w:rsidR="00B90076" w:rsidRDefault="00B90076">
      <w:pPr>
        <w:spacing w:after="27" w:line="259" w:lineRule="auto"/>
        <w:ind w:left="708" w:right="0" w:firstLine="0"/>
        <w:jc w:val="left"/>
      </w:pPr>
    </w:p>
    <w:p w14:paraId="012E7FEA" w14:textId="77777777" w:rsidR="00B90076" w:rsidRDefault="007C086B">
      <w:pPr>
        <w:spacing w:after="4" w:line="258" w:lineRule="auto"/>
        <w:ind w:right="0"/>
        <w:jc w:val="left"/>
      </w:pPr>
      <w:r>
        <w:rPr>
          <w:b/>
          <w:sz w:val="24"/>
        </w:rPr>
        <w:t>Prílohy k zúčtovaniu dotácie :</w:t>
      </w:r>
    </w:p>
    <w:p w14:paraId="6FEDD845" w14:textId="77777777" w:rsidR="00B90076" w:rsidRDefault="007C086B">
      <w:pPr>
        <w:spacing w:after="5" w:line="270" w:lineRule="auto"/>
        <w:ind w:left="703" w:right="52"/>
      </w:pPr>
      <w:r>
        <w:rPr>
          <w:sz w:val="24"/>
        </w:rPr>
        <w:t xml:space="preserve">Výška poskytnutej dotácie v €:                                                                  </w:t>
      </w:r>
    </w:p>
    <w:tbl>
      <w:tblPr>
        <w:tblStyle w:val="TableGrid"/>
        <w:tblW w:w="10672" w:type="dxa"/>
        <w:tblInd w:w="-91" w:type="dxa"/>
        <w:tblCellMar>
          <w:top w:w="36" w:type="dxa"/>
          <w:left w:w="62" w:type="dxa"/>
        </w:tblCellMar>
        <w:tblLook w:val="04A0" w:firstRow="1" w:lastRow="0" w:firstColumn="1" w:lastColumn="0" w:noHBand="0" w:noVBand="1"/>
      </w:tblPr>
      <w:tblGrid>
        <w:gridCol w:w="561"/>
        <w:gridCol w:w="999"/>
        <w:gridCol w:w="1700"/>
        <w:gridCol w:w="6034"/>
        <w:gridCol w:w="1378"/>
      </w:tblGrid>
      <w:tr w:rsidR="00B90076" w14:paraId="637D6A31" w14:textId="77777777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CBFA" w14:textId="77777777" w:rsidR="00B90076" w:rsidRDefault="007C086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ED0C" w14:textId="77777777" w:rsidR="00B90076" w:rsidRDefault="007C086B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20"/>
              </w:rPr>
              <w:t xml:space="preserve">Dátum úhrady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3D0" w14:textId="77777777" w:rsidR="00B90076" w:rsidRDefault="007C086B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20"/>
              </w:rPr>
              <w:t>Číslo účtovného dokladu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8415" w14:textId="77777777" w:rsidR="00B90076" w:rsidRDefault="007C086B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  <w:sz w:val="20"/>
              </w:rPr>
              <w:t>Druh výdavku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D43A" w14:textId="77777777" w:rsidR="00B90076" w:rsidRDefault="007C086B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20"/>
              </w:rPr>
              <w:t>Suma v €</w:t>
            </w:r>
          </w:p>
        </w:tc>
      </w:tr>
      <w:tr w:rsidR="00B90076" w14:paraId="3C888151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1AF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1864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8ACC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7F1D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4E8E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54835647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D132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6406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137E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B665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1091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1A0D4F93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C632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5549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CBA7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A281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0ABA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4424C419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7141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C97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8C9E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421F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65FF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40D55291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D277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01D6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4A15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CB37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D0AD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2F1236F0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56B9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CD14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31E3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9F18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1617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63506952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7312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6A3B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3A77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C9C3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1235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4929814B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687A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C332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3BD1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94EB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ECF7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78408C76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F19C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E5EE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C9C2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D956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AB7B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5C71C7B8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7198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AF43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450D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7E7" w14:textId="77777777" w:rsidR="00B90076" w:rsidRDefault="00B90076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5D36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4E8F2916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B54A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8A63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BBC6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8387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C1C2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1536458E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0356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EBFC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F20B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857C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B8B1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46BEA539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17C0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FF4F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5C61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D78B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D553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38184F28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4DE8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7ABA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E2F4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52A7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AA5B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2360EE3A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932A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7FBC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2218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C18B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CEA2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4A8CDDD1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E496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2D35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EE24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DB81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CA96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1CA967A7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888C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32BB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21E7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5909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7800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3A8DA12F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285E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688D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D138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560A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B1D8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7027766A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4943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6A3B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1992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E276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9C56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69F0CA92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C548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2FE6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751B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4BAC" w14:textId="77777777" w:rsidR="00B90076" w:rsidRDefault="00B90076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EE89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5F783B9A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23D8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0962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CE5D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B6DA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A6B5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1DBD6D61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7896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CCB7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4120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4EC0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0BB2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67B9301B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E12F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6B5F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BDD4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4F32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2190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388A6584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6EC0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9EA7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63E1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8847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E7F4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670BD241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45AE" w14:textId="77777777" w:rsidR="00B90076" w:rsidRDefault="00B90076">
            <w:pPr>
              <w:spacing w:after="0" w:line="259" w:lineRule="auto"/>
              <w:ind w:left="0" w:right="-2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FE0D" w14:textId="77777777" w:rsidR="00B90076" w:rsidRDefault="00B90076">
            <w:pPr>
              <w:spacing w:after="0" w:line="259" w:lineRule="auto"/>
              <w:ind w:left="0" w:right="32" w:firstLine="0"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0A64" w14:textId="77777777" w:rsidR="00B90076" w:rsidRDefault="00B90076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9E14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9EE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6BEC423E" w14:textId="77777777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FCCD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219C" w14:textId="77777777" w:rsidR="00B90076" w:rsidRDefault="00B90076">
            <w:pPr>
              <w:spacing w:after="0" w:line="259" w:lineRule="auto"/>
              <w:ind w:left="56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2F0C" w14:textId="77777777" w:rsidR="00B90076" w:rsidRDefault="00B90076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9CE1" w14:textId="77777777" w:rsidR="00B90076" w:rsidRDefault="007C086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Poskytnutá finančná dotácia: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1C16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90076" w14:paraId="0472A4A9" w14:textId="77777777">
        <w:trPr>
          <w:trHeight w:val="3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44F3" w14:textId="77777777" w:rsidR="00B90076" w:rsidRDefault="00B9007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0501" w14:textId="77777777" w:rsidR="00B90076" w:rsidRDefault="00B90076">
            <w:pPr>
              <w:spacing w:after="0" w:line="259" w:lineRule="auto"/>
              <w:ind w:left="56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D253" w14:textId="77777777" w:rsidR="00B90076" w:rsidRDefault="00B90076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A79F" w14:textId="77777777" w:rsidR="00B90076" w:rsidRDefault="007C086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Rozdiel: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6710" w14:textId="77777777" w:rsidR="00B90076" w:rsidRDefault="00B90076">
            <w:pPr>
              <w:spacing w:after="0" w:line="259" w:lineRule="auto"/>
              <w:ind w:left="0" w:right="5" w:firstLine="0"/>
              <w:jc w:val="center"/>
            </w:pPr>
          </w:p>
        </w:tc>
      </w:tr>
    </w:tbl>
    <w:p w14:paraId="3D23A4B0" w14:textId="77777777" w:rsidR="00B90076" w:rsidRDefault="00B90076">
      <w:pPr>
        <w:spacing w:after="0" w:line="259" w:lineRule="auto"/>
        <w:ind w:left="7655" w:right="0" w:firstLine="0"/>
        <w:jc w:val="left"/>
      </w:pPr>
    </w:p>
    <w:p w14:paraId="1B71BDBF" w14:textId="77777777" w:rsidR="00B90076" w:rsidRDefault="007C086B">
      <w:pPr>
        <w:spacing w:after="30" w:line="259" w:lineRule="auto"/>
        <w:ind w:left="10" w:right="538"/>
        <w:jc w:val="right"/>
      </w:pPr>
      <w:r>
        <w:rPr>
          <w:sz w:val="24"/>
        </w:rPr>
        <w:t xml:space="preserve">....................................................... </w:t>
      </w:r>
    </w:p>
    <w:p w14:paraId="7588F8A3" w14:textId="77777777" w:rsidR="00B90076" w:rsidRDefault="007C086B">
      <w:pPr>
        <w:spacing w:after="0" w:line="259" w:lineRule="auto"/>
        <w:ind w:left="10" w:right="1165"/>
        <w:jc w:val="right"/>
      </w:pPr>
      <w:r>
        <w:rPr>
          <w:b/>
          <w:sz w:val="24"/>
        </w:rPr>
        <w:t xml:space="preserve">štatutárny zástupca </w:t>
      </w:r>
    </w:p>
    <w:p w14:paraId="22B78485" w14:textId="77777777" w:rsidR="00B90076" w:rsidRDefault="007C086B">
      <w:pPr>
        <w:spacing w:after="30" w:line="259" w:lineRule="auto"/>
        <w:ind w:left="10" w:right="449"/>
        <w:jc w:val="right"/>
      </w:pPr>
      <w:r>
        <w:rPr>
          <w:sz w:val="24"/>
        </w:rPr>
        <w:t xml:space="preserve">meno, priezvisko, funkcia,  podpis a </w:t>
      </w:r>
    </w:p>
    <w:p w14:paraId="7563AD2B" w14:textId="77777777" w:rsidR="00B90076" w:rsidRDefault="007C086B">
      <w:pPr>
        <w:spacing w:after="5" w:line="270" w:lineRule="auto"/>
        <w:ind w:left="693" w:right="756" w:firstLine="6546"/>
      </w:pPr>
      <w:r>
        <w:rPr>
          <w:sz w:val="24"/>
        </w:rPr>
        <w:t>pečiatka Fotokópie všetkých zúčtovávaných dokladov:</w:t>
      </w:r>
    </w:p>
    <w:sectPr w:rsidR="00B90076" w:rsidSect="00A1621E">
      <w:footerReference w:type="even" r:id="rId8"/>
      <w:footerReference w:type="default" r:id="rId9"/>
      <w:footerReference w:type="first" r:id="rId10"/>
      <w:pgSz w:w="11906" w:h="16838"/>
      <w:pgMar w:top="998" w:right="1356" w:bottom="714" w:left="70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C89E" w14:textId="77777777" w:rsidR="00A06D85" w:rsidRDefault="00A06D85">
      <w:pPr>
        <w:spacing w:after="0" w:line="240" w:lineRule="auto"/>
      </w:pPr>
      <w:r>
        <w:separator/>
      </w:r>
    </w:p>
  </w:endnote>
  <w:endnote w:type="continuationSeparator" w:id="0">
    <w:p w14:paraId="31E5CA88" w14:textId="77777777" w:rsidR="00A06D85" w:rsidRDefault="00A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4EC9" w14:textId="77777777" w:rsidR="00D2014F" w:rsidRDefault="00FE422C">
    <w:pPr>
      <w:spacing w:after="17" w:line="259" w:lineRule="auto"/>
      <w:ind w:left="0" w:right="61" w:firstLine="0"/>
      <w:jc w:val="right"/>
    </w:pPr>
    <w:r>
      <w:fldChar w:fldCharType="begin"/>
    </w:r>
    <w:r w:rsidR="00D2014F">
      <w:instrText xml:space="preserve"> PAGE   \* MERGEFORMAT </w:instrText>
    </w:r>
    <w:r>
      <w:fldChar w:fldCharType="separate"/>
    </w:r>
    <w:r w:rsidR="00D2014F">
      <w:rPr>
        <w:sz w:val="20"/>
      </w:rPr>
      <w:t>2</w:t>
    </w:r>
    <w:r>
      <w:rPr>
        <w:sz w:val="20"/>
      </w:rPr>
      <w:fldChar w:fldCharType="end"/>
    </w:r>
  </w:p>
  <w:p w14:paraId="56873EE6" w14:textId="77777777" w:rsidR="00D2014F" w:rsidRDefault="00D2014F">
    <w:pPr>
      <w:spacing w:after="0" w:line="259" w:lineRule="auto"/>
      <w:ind w:left="708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C8E7" w14:textId="77777777" w:rsidR="00D2014F" w:rsidRDefault="00FE422C">
    <w:pPr>
      <w:spacing w:after="17" w:line="259" w:lineRule="auto"/>
      <w:ind w:left="0" w:right="61" w:firstLine="0"/>
      <w:jc w:val="right"/>
    </w:pPr>
    <w:r>
      <w:fldChar w:fldCharType="begin"/>
    </w:r>
    <w:r w:rsidR="00D2014F">
      <w:instrText xml:space="preserve"> PAGE   \* MERGEFORMAT </w:instrText>
    </w:r>
    <w:r>
      <w:fldChar w:fldCharType="separate"/>
    </w:r>
    <w:r w:rsidR="00DF5485" w:rsidRPr="00DF5485">
      <w:rPr>
        <w:noProof/>
        <w:sz w:val="20"/>
      </w:rPr>
      <w:t>6</w:t>
    </w:r>
    <w:r>
      <w:rPr>
        <w:sz w:val="20"/>
      </w:rPr>
      <w:fldChar w:fldCharType="end"/>
    </w:r>
  </w:p>
  <w:p w14:paraId="4D42EAB5" w14:textId="77777777" w:rsidR="00D2014F" w:rsidRDefault="00D2014F">
    <w:pPr>
      <w:spacing w:after="0" w:line="259" w:lineRule="auto"/>
      <w:ind w:left="708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DB9C" w14:textId="77777777" w:rsidR="00D2014F" w:rsidRDefault="00D201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1942" w14:textId="77777777" w:rsidR="00A06D85" w:rsidRDefault="00A06D85">
      <w:pPr>
        <w:spacing w:after="0" w:line="240" w:lineRule="auto"/>
      </w:pPr>
      <w:r>
        <w:separator/>
      </w:r>
    </w:p>
  </w:footnote>
  <w:footnote w:type="continuationSeparator" w:id="0">
    <w:p w14:paraId="4CF154C4" w14:textId="77777777" w:rsidR="00A06D85" w:rsidRDefault="00A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78D"/>
    <w:multiLevelType w:val="hybridMultilevel"/>
    <w:tmpl w:val="1A4C359A"/>
    <w:lvl w:ilvl="0" w:tplc="D19CEC60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3E547C">
      <w:start w:val="1"/>
      <w:numFmt w:val="lowerLetter"/>
      <w:lvlText w:val="%2)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0231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EA8D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627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24EF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C9D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4FA3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A9C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92457"/>
    <w:multiLevelType w:val="hybridMultilevel"/>
    <w:tmpl w:val="C63447CA"/>
    <w:lvl w:ilvl="0" w:tplc="729C370C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47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4E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5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0C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88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3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82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D44D4"/>
    <w:multiLevelType w:val="hybridMultilevel"/>
    <w:tmpl w:val="557854D2"/>
    <w:lvl w:ilvl="0" w:tplc="795053BE">
      <w:start w:val="1"/>
      <w:numFmt w:val="lowerLetter"/>
      <w:lvlText w:val="%1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8DD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EB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BC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8F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84F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0D4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C98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A9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C2CD6"/>
    <w:multiLevelType w:val="hybridMultilevel"/>
    <w:tmpl w:val="874269AE"/>
    <w:lvl w:ilvl="0" w:tplc="D66454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C837E">
      <w:start w:val="4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2E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04A2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6E9F2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C23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E00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A44C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C70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D2CE7"/>
    <w:multiLevelType w:val="hybridMultilevel"/>
    <w:tmpl w:val="CF3CE22A"/>
    <w:lvl w:ilvl="0" w:tplc="1E84F032">
      <w:start w:val="1"/>
      <w:numFmt w:val="decimal"/>
      <w:lvlText w:val="(%1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CBC2C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6F99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AF10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C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23C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A472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4CEE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2B42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75B3"/>
    <w:multiLevelType w:val="hybridMultilevel"/>
    <w:tmpl w:val="6400C3D2"/>
    <w:lvl w:ilvl="0" w:tplc="CD52396E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2DC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A2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C4D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03C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4A5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600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20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45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C76C52"/>
    <w:multiLevelType w:val="hybridMultilevel"/>
    <w:tmpl w:val="842295F6"/>
    <w:lvl w:ilvl="0" w:tplc="AAE45F24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DCA2E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D4C1F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4AEEE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8F816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C0420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41A92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A98CC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70C74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68771C"/>
    <w:multiLevelType w:val="hybridMultilevel"/>
    <w:tmpl w:val="9B56C6BC"/>
    <w:lvl w:ilvl="0" w:tplc="C3169708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AA4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23C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687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AA3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C8E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A8D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A4E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14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E4B6D"/>
    <w:multiLevelType w:val="hybridMultilevel"/>
    <w:tmpl w:val="936C0F48"/>
    <w:lvl w:ilvl="0" w:tplc="87AC3F2E">
      <w:start w:val="1"/>
      <w:numFmt w:val="decimal"/>
      <w:lvlText w:val="(%1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28E8FE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054F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45AC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6C393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6EFD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ADBD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EB53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4656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E31F85"/>
    <w:multiLevelType w:val="hybridMultilevel"/>
    <w:tmpl w:val="BEEAA06A"/>
    <w:lvl w:ilvl="0" w:tplc="6C5EE144">
      <w:start w:val="1"/>
      <w:numFmt w:val="decimal"/>
      <w:lvlText w:val="(%1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22C064">
      <w:start w:val="1"/>
      <w:numFmt w:val="lowerLetter"/>
      <w:lvlText w:val="%2)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27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4A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C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406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2A8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C7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A05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330ECD"/>
    <w:multiLevelType w:val="hybridMultilevel"/>
    <w:tmpl w:val="F0BC0C40"/>
    <w:lvl w:ilvl="0" w:tplc="73585B12">
      <w:start w:val="1"/>
      <w:numFmt w:val="decimal"/>
      <w:lvlText w:val="%1.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2D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6B4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E41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015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44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03D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AE5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6E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AA2283"/>
    <w:multiLevelType w:val="hybridMultilevel"/>
    <w:tmpl w:val="7E9EFE46"/>
    <w:lvl w:ilvl="0" w:tplc="6C1CCB68">
      <w:start w:val="1"/>
      <w:numFmt w:val="decimal"/>
      <w:lvlText w:val="(%1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2D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5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288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47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820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00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6B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8C8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A35593"/>
    <w:multiLevelType w:val="hybridMultilevel"/>
    <w:tmpl w:val="75DCF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70571"/>
    <w:multiLevelType w:val="hybridMultilevel"/>
    <w:tmpl w:val="F0DAA5F4"/>
    <w:lvl w:ilvl="0" w:tplc="EF1EE82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E84EC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E0DC4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E6E506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82E7B4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23FC4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A6DE4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EE0F40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12427A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875DB0"/>
    <w:multiLevelType w:val="hybridMultilevel"/>
    <w:tmpl w:val="E96EB370"/>
    <w:lvl w:ilvl="0" w:tplc="76806B96">
      <w:start w:val="1"/>
      <w:numFmt w:val="decimal"/>
      <w:lvlText w:val="(%1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FACC7E">
      <w:start w:val="1"/>
      <w:numFmt w:val="lowerLetter"/>
      <w:lvlText w:val="%2)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B649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04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CA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EB2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82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6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606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C6A1E"/>
    <w:multiLevelType w:val="hybridMultilevel"/>
    <w:tmpl w:val="B97C627A"/>
    <w:lvl w:ilvl="0" w:tplc="43E2C220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2A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67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0A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22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8E4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2B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845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0235E8"/>
    <w:multiLevelType w:val="hybridMultilevel"/>
    <w:tmpl w:val="88465C50"/>
    <w:lvl w:ilvl="0" w:tplc="C9EC1B14">
      <w:start w:val="6"/>
      <w:numFmt w:val="lowerLetter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46B5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ECFB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A324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62F8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8A23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0DF8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2C56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BC8CE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BE2DE9"/>
    <w:multiLevelType w:val="hybridMultilevel"/>
    <w:tmpl w:val="A94A285C"/>
    <w:lvl w:ilvl="0" w:tplc="5D502E8A">
      <w:start w:val="1"/>
      <w:numFmt w:val="decimal"/>
      <w:lvlText w:val="(%1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86C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2C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C9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458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5ED0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0BF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8A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C50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A4181B"/>
    <w:multiLevelType w:val="hybridMultilevel"/>
    <w:tmpl w:val="FAA67C3A"/>
    <w:lvl w:ilvl="0" w:tplc="1988FE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04C4C">
      <w:start w:val="6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A90C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449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F97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8D19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ED9D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2682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2AAD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3F432E"/>
    <w:multiLevelType w:val="hybridMultilevel"/>
    <w:tmpl w:val="0BA4F3CA"/>
    <w:lvl w:ilvl="0" w:tplc="4EACB5B4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ECE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25B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E4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42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AF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43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C04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5D77EA"/>
    <w:multiLevelType w:val="hybridMultilevel"/>
    <w:tmpl w:val="4DDA07B4"/>
    <w:lvl w:ilvl="0" w:tplc="C956819E">
      <w:start w:val="1"/>
      <w:numFmt w:val="decimal"/>
      <w:lvlText w:val="%1.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C6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2EB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83D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09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74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8F2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A97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AF5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B706C7"/>
    <w:multiLevelType w:val="hybridMultilevel"/>
    <w:tmpl w:val="6DAE0898"/>
    <w:lvl w:ilvl="0" w:tplc="096EFAC6">
      <w:start w:val="1"/>
      <w:numFmt w:val="decimal"/>
      <w:lvlText w:val="(%1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AA6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EA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A7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20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AF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8CC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BAF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A2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E56749"/>
    <w:multiLevelType w:val="hybridMultilevel"/>
    <w:tmpl w:val="57608202"/>
    <w:lvl w:ilvl="0" w:tplc="1E806192">
      <w:start w:val="1"/>
      <w:numFmt w:val="decimal"/>
      <w:lvlText w:val="(%1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1034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C8C0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AA0A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C7E2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D45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0635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2E33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8280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351791"/>
    <w:multiLevelType w:val="hybridMultilevel"/>
    <w:tmpl w:val="93349FAC"/>
    <w:lvl w:ilvl="0" w:tplc="F6FA706C">
      <w:start w:val="1"/>
      <w:numFmt w:val="decimal"/>
      <w:lvlText w:val="%1.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897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0F7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CF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4C5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6DB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E06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C5E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CF7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915D77"/>
    <w:multiLevelType w:val="hybridMultilevel"/>
    <w:tmpl w:val="C00E6B34"/>
    <w:lvl w:ilvl="0" w:tplc="37DC3B50">
      <w:start w:val="1"/>
      <w:numFmt w:val="decimal"/>
      <w:lvlText w:val="(%1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E2BB2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2550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08F5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1C0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BA9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6CD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E9FF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4C4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257D4C"/>
    <w:multiLevelType w:val="hybridMultilevel"/>
    <w:tmpl w:val="6122D0EC"/>
    <w:lvl w:ilvl="0" w:tplc="76366224">
      <w:start w:val="1"/>
      <w:numFmt w:val="lowerLetter"/>
      <w:lvlText w:val="%1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AA2B1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C4B2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89ED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CD41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69BA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9CBC2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F89EB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2B97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5307ED"/>
    <w:multiLevelType w:val="hybridMultilevel"/>
    <w:tmpl w:val="5F8C151C"/>
    <w:lvl w:ilvl="0" w:tplc="2F2E84C0">
      <w:start w:val="1"/>
      <w:numFmt w:val="lowerLetter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CE4A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2A6A4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2F29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6E88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A732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20E18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C4E1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2CE6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11"/>
  </w:num>
  <w:num w:numId="5">
    <w:abstractNumId w:val="22"/>
  </w:num>
  <w:num w:numId="6">
    <w:abstractNumId w:val="9"/>
  </w:num>
  <w:num w:numId="7">
    <w:abstractNumId w:val="17"/>
  </w:num>
  <w:num w:numId="8">
    <w:abstractNumId w:val="0"/>
  </w:num>
  <w:num w:numId="9">
    <w:abstractNumId w:val="3"/>
  </w:num>
  <w:num w:numId="10">
    <w:abstractNumId w:val="4"/>
  </w:num>
  <w:num w:numId="11">
    <w:abstractNumId w:val="14"/>
  </w:num>
  <w:num w:numId="12">
    <w:abstractNumId w:val="21"/>
  </w:num>
  <w:num w:numId="13">
    <w:abstractNumId w:val="5"/>
  </w:num>
  <w:num w:numId="14">
    <w:abstractNumId w:val="25"/>
  </w:num>
  <w:num w:numId="15">
    <w:abstractNumId w:val="26"/>
  </w:num>
  <w:num w:numId="16">
    <w:abstractNumId w:val="16"/>
  </w:num>
  <w:num w:numId="17">
    <w:abstractNumId w:val="6"/>
  </w:num>
  <w:num w:numId="18">
    <w:abstractNumId w:val="7"/>
  </w:num>
  <w:num w:numId="19">
    <w:abstractNumId w:val="15"/>
  </w:num>
  <w:num w:numId="20">
    <w:abstractNumId w:val="10"/>
  </w:num>
  <w:num w:numId="21">
    <w:abstractNumId w:val="23"/>
  </w:num>
  <w:num w:numId="22">
    <w:abstractNumId w:val="20"/>
  </w:num>
  <w:num w:numId="23">
    <w:abstractNumId w:val="1"/>
  </w:num>
  <w:num w:numId="24">
    <w:abstractNumId w:val="19"/>
  </w:num>
  <w:num w:numId="25">
    <w:abstractNumId w:val="2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76"/>
    <w:rsid w:val="00042208"/>
    <w:rsid w:val="00046D12"/>
    <w:rsid w:val="000C597A"/>
    <w:rsid w:val="00135330"/>
    <w:rsid w:val="001368C0"/>
    <w:rsid w:val="00193F73"/>
    <w:rsid w:val="001A0F3F"/>
    <w:rsid w:val="001D1103"/>
    <w:rsid w:val="001D5712"/>
    <w:rsid w:val="001E5B73"/>
    <w:rsid w:val="001F7F6A"/>
    <w:rsid w:val="00205C20"/>
    <w:rsid w:val="00212801"/>
    <w:rsid w:val="0021395D"/>
    <w:rsid w:val="00282FFB"/>
    <w:rsid w:val="00296F87"/>
    <w:rsid w:val="002A5566"/>
    <w:rsid w:val="002B586F"/>
    <w:rsid w:val="002E0911"/>
    <w:rsid w:val="00315F6B"/>
    <w:rsid w:val="00316F69"/>
    <w:rsid w:val="00321BF0"/>
    <w:rsid w:val="0036593A"/>
    <w:rsid w:val="0037532E"/>
    <w:rsid w:val="00384BBF"/>
    <w:rsid w:val="00393B39"/>
    <w:rsid w:val="003F77C7"/>
    <w:rsid w:val="004030F1"/>
    <w:rsid w:val="00406013"/>
    <w:rsid w:val="004308EC"/>
    <w:rsid w:val="00484EB0"/>
    <w:rsid w:val="00486638"/>
    <w:rsid w:val="004B007C"/>
    <w:rsid w:val="004B7443"/>
    <w:rsid w:val="004C5178"/>
    <w:rsid w:val="004D6E5C"/>
    <w:rsid w:val="004D7F3F"/>
    <w:rsid w:val="004F276B"/>
    <w:rsid w:val="004F68EF"/>
    <w:rsid w:val="00501466"/>
    <w:rsid w:val="00504994"/>
    <w:rsid w:val="005135DE"/>
    <w:rsid w:val="00535944"/>
    <w:rsid w:val="0054792E"/>
    <w:rsid w:val="005609EE"/>
    <w:rsid w:val="005743FA"/>
    <w:rsid w:val="00585445"/>
    <w:rsid w:val="00593B9C"/>
    <w:rsid w:val="005960E4"/>
    <w:rsid w:val="005C0946"/>
    <w:rsid w:val="005D3F34"/>
    <w:rsid w:val="00615CAB"/>
    <w:rsid w:val="00620914"/>
    <w:rsid w:val="00621F3F"/>
    <w:rsid w:val="006441CE"/>
    <w:rsid w:val="00651813"/>
    <w:rsid w:val="006C7439"/>
    <w:rsid w:val="006E1A87"/>
    <w:rsid w:val="006E5EA1"/>
    <w:rsid w:val="006F5FF4"/>
    <w:rsid w:val="00743007"/>
    <w:rsid w:val="00743DB3"/>
    <w:rsid w:val="007443BB"/>
    <w:rsid w:val="0077001D"/>
    <w:rsid w:val="00774F2C"/>
    <w:rsid w:val="007A285C"/>
    <w:rsid w:val="007B6F5E"/>
    <w:rsid w:val="007C0333"/>
    <w:rsid w:val="007C086B"/>
    <w:rsid w:val="008063D4"/>
    <w:rsid w:val="00806F6C"/>
    <w:rsid w:val="00816D5C"/>
    <w:rsid w:val="00884CF5"/>
    <w:rsid w:val="0095433C"/>
    <w:rsid w:val="009771DB"/>
    <w:rsid w:val="00986E42"/>
    <w:rsid w:val="00996112"/>
    <w:rsid w:val="009B2B64"/>
    <w:rsid w:val="009F0C52"/>
    <w:rsid w:val="00A06D85"/>
    <w:rsid w:val="00A116D6"/>
    <w:rsid w:val="00A1621E"/>
    <w:rsid w:val="00A21380"/>
    <w:rsid w:val="00A62499"/>
    <w:rsid w:val="00AD0B25"/>
    <w:rsid w:val="00AF7E5F"/>
    <w:rsid w:val="00B26328"/>
    <w:rsid w:val="00B40B13"/>
    <w:rsid w:val="00B534F2"/>
    <w:rsid w:val="00B557EB"/>
    <w:rsid w:val="00B64697"/>
    <w:rsid w:val="00B90076"/>
    <w:rsid w:val="00BF3F35"/>
    <w:rsid w:val="00C05C18"/>
    <w:rsid w:val="00C112F7"/>
    <w:rsid w:val="00C13194"/>
    <w:rsid w:val="00C97D38"/>
    <w:rsid w:val="00CB6EA6"/>
    <w:rsid w:val="00CC0629"/>
    <w:rsid w:val="00CF2727"/>
    <w:rsid w:val="00D00919"/>
    <w:rsid w:val="00D11D2F"/>
    <w:rsid w:val="00D14937"/>
    <w:rsid w:val="00D2014F"/>
    <w:rsid w:val="00D233A8"/>
    <w:rsid w:val="00D63409"/>
    <w:rsid w:val="00DF5485"/>
    <w:rsid w:val="00E2169C"/>
    <w:rsid w:val="00E2695C"/>
    <w:rsid w:val="00E5055C"/>
    <w:rsid w:val="00E6364B"/>
    <w:rsid w:val="00E65195"/>
    <w:rsid w:val="00E70E1C"/>
    <w:rsid w:val="00E77378"/>
    <w:rsid w:val="00E94975"/>
    <w:rsid w:val="00ED0B84"/>
    <w:rsid w:val="00ED5127"/>
    <w:rsid w:val="00F21D05"/>
    <w:rsid w:val="00F44CFE"/>
    <w:rsid w:val="00F55E98"/>
    <w:rsid w:val="00F7218C"/>
    <w:rsid w:val="00F73D45"/>
    <w:rsid w:val="00F83EB8"/>
    <w:rsid w:val="00FB3F9F"/>
    <w:rsid w:val="00FD2C07"/>
    <w:rsid w:val="00FD31C0"/>
    <w:rsid w:val="00FE422C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34B4"/>
  <w15:docId w15:val="{51548C22-2930-4DF0-AA49-2F08E220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621E"/>
    <w:pPr>
      <w:spacing w:after="11" w:line="268" w:lineRule="auto"/>
      <w:ind w:left="718" w:right="5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qFormat/>
    <w:rsid w:val="00A1621E"/>
    <w:pPr>
      <w:keepNext/>
      <w:keepLines/>
      <w:spacing w:after="1" w:line="269" w:lineRule="auto"/>
      <w:ind w:left="1990" w:right="13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rsid w:val="00A1621E"/>
    <w:pPr>
      <w:keepNext/>
      <w:keepLines/>
      <w:spacing w:after="0"/>
      <w:ind w:left="656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1621E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1Char">
    <w:name w:val="Nadpis 1 Char"/>
    <w:link w:val="Nadpis1"/>
    <w:rsid w:val="00A1621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162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93B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14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</dc:creator>
  <cp:lastModifiedBy>Miroslava Hladka</cp:lastModifiedBy>
  <cp:revision>10</cp:revision>
  <dcterms:created xsi:type="dcterms:W3CDTF">2021-09-24T07:06:00Z</dcterms:created>
  <dcterms:modified xsi:type="dcterms:W3CDTF">2021-09-24T07:28:00Z</dcterms:modified>
</cp:coreProperties>
</file>